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58"/>
        <w:gridCol w:w="2158"/>
        <w:gridCol w:w="2158"/>
        <w:gridCol w:w="2158"/>
        <w:gridCol w:w="2159"/>
        <w:gridCol w:w="2159"/>
      </w:tblGrid>
      <w:tr w:rsidR="007D17E0" w:rsidRPr="00057D8E" w:rsidTr="007D17E0">
        <w:tc>
          <w:tcPr>
            <w:tcW w:w="2158" w:type="dxa"/>
          </w:tcPr>
          <w:p w:rsidR="007D17E0" w:rsidRPr="00057D8E" w:rsidRDefault="007D17E0">
            <w:pPr>
              <w:rPr>
                <w:rFonts w:ascii="Comic Sans MS" w:hAnsi="Comic Sans MS"/>
                <w:sz w:val="18"/>
              </w:rPr>
            </w:pPr>
            <w:r w:rsidRPr="00057D8E">
              <w:rPr>
                <w:rFonts w:ascii="Comic Sans MS" w:hAnsi="Comic Sans MS"/>
                <w:sz w:val="18"/>
              </w:rPr>
              <w:t xml:space="preserve">Week of </w:t>
            </w:r>
          </w:p>
          <w:p w:rsidR="00FD1DD1" w:rsidRPr="00057D8E" w:rsidRDefault="003F3CD7" w:rsidP="003F3CD7">
            <w:pPr>
              <w:rPr>
                <w:rFonts w:ascii="Comic Sans MS" w:hAnsi="Comic Sans MS"/>
                <w:sz w:val="18"/>
              </w:rPr>
            </w:pPr>
            <w:r>
              <w:rPr>
                <w:rFonts w:ascii="Comic Sans MS" w:hAnsi="Comic Sans MS"/>
                <w:sz w:val="18"/>
              </w:rPr>
              <w:t>5/22 to 5/26</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Monday</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Tuesday</w:t>
            </w:r>
          </w:p>
        </w:tc>
        <w:tc>
          <w:tcPr>
            <w:tcW w:w="2158" w:type="dxa"/>
          </w:tcPr>
          <w:p w:rsidR="007D17E0" w:rsidRPr="00057D8E" w:rsidRDefault="007D17E0" w:rsidP="007D17E0">
            <w:pPr>
              <w:jc w:val="center"/>
              <w:rPr>
                <w:rFonts w:ascii="Comic Sans MS" w:hAnsi="Comic Sans MS"/>
                <w:sz w:val="18"/>
              </w:rPr>
            </w:pPr>
            <w:r w:rsidRPr="00057D8E">
              <w:rPr>
                <w:rFonts w:ascii="Comic Sans MS" w:hAnsi="Comic Sans MS"/>
                <w:sz w:val="18"/>
              </w:rPr>
              <w:t>Wednesday</w:t>
            </w:r>
          </w:p>
        </w:tc>
        <w:tc>
          <w:tcPr>
            <w:tcW w:w="2159" w:type="dxa"/>
          </w:tcPr>
          <w:p w:rsidR="007D17E0" w:rsidRDefault="007D17E0" w:rsidP="007D17E0">
            <w:pPr>
              <w:jc w:val="center"/>
              <w:rPr>
                <w:rFonts w:ascii="Comic Sans MS" w:hAnsi="Comic Sans MS"/>
                <w:sz w:val="18"/>
              </w:rPr>
            </w:pPr>
            <w:r w:rsidRPr="00057D8E">
              <w:rPr>
                <w:rFonts w:ascii="Comic Sans MS" w:hAnsi="Comic Sans MS"/>
                <w:sz w:val="18"/>
              </w:rPr>
              <w:t>Thursday</w:t>
            </w:r>
          </w:p>
          <w:p w:rsidR="003F3CD7" w:rsidRPr="00057D8E" w:rsidRDefault="003F3CD7" w:rsidP="007D17E0">
            <w:pPr>
              <w:jc w:val="center"/>
              <w:rPr>
                <w:rFonts w:ascii="Comic Sans MS" w:hAnsi="Comic Sans MS"/>
                <w:sz w:val="18"/>
              </w:rPr>
            </w:pPr>
            <w:r>
              <w:rPr>
                <w:rFonts w:ascii="Comic Sans MS" w:hAnsi="Comic Sans MS"/>
                <w:sz w:val="18"/>
              </w:rPr>
              <w:t>½ day (m-step field day</w:t>
            </w:r>
          </w:p>
        </w:tc>
        <w:tc>
          <w:tcPr>
            <w:tcW w:w="2159" w:type="dxa"/>
          </w:tcPr>
          <w:p w:rsidR="007D17E0" w:rsidRDefault="007D17E0" w:rsidP="007D17E0">
            <w:pPr>
              <w:jc w:val="center"/>
              <w:rPr>
                <w:rFonts w:ascii="Comic Sans MS" w:hAnsi="Comic Sans MS"/>
                <w:sz w:val="18"/>
              </w:rPr>
            </w:pPr>
            <w:r w:rsidRPr="00057D8E">
              <w:rPr>
                <w:rFonts w:ascii="Comic Sans MS" w:hAnsi="Comic Sans MS"/>
                <w:sz w:val="18"/>
              </w:rPr>
              <w:t>Friday</w:t>
            </w:r>
          </w:p>
          <w:p w:rsidR="003F3CD7" w:rsidRPr="00057D8E" w:rsidRDefault="003F3CD7" w:rsidP="007D17E0">
            <w:pPr>
              <w:jc w:val="center"/>
              <w:rPr>
                <w:rFonts w:ascii="Comic Sans MS" w:hAnsi="Comic Sans MS"/>
                <w:sz w:val="18"/>
              </w:rPr>
            </w:pPr>
            <w:r>
              <w:rPr>
                <w:rFonts w:ascii="Comic Sans MS" w:hAnsi="Comic Sans MS"/>
                <w:sz w:val="18"/>
              </w:rPr>
              <w:t>No school</w:t>
            </w:r>
          </w:p>
        </w:tc>
      </w:tr>
      <w:tr w:rsidR="007D17E0" w:rsidRPr="00057D8E" w:rsidTr="007D17E0">
        <w:tc>
          <w:tcPr>
            <w:tcW w:w="2158" w:type="dxa"/>
          </w:tcPr>
          <w:p w:rsidR="007D17E0" w:rsidRPr="00057D8E" w:rsidRDefault="007D17E0" w:rsidP="007D17E0">
            <w:pPr>
              <w:jc w:val="center"/>
              <w:rPr>
                <w:rFonts w:ascii="Comic Sans MS" w:hAnsi="Comic Sans MS"/>
                <w:sz w:val="18"/>
              </w:rPr>
            </w:pPr>
            <w:r w:rsidRPr="00057D8E">
              <w:rPr>
                <w:rFonts w:ascii="Comic Sans MS" w:hAnsi="Comic Sans MS"/>
                <w:noProof/>
                <w:sz w:val="18"/>
              </w:rPr>
              <w:drawing>
                <wp:inline distT="0" distB="0" distL="0" distR="0" wp14:anchorId="767998BF" wp14:editId="31E5D9FD">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057D8E">
              <w:rPr>
                <w:rFonts w:ascii="Comic Sans MS" w:hAnsi="Comic Sans MS"/>
                <w:sz w:val="18"/>
              </w:rPr>
              <w:t xml:space="preserve"> </w:t>
            </w:r>
          </w:p>
          <w:p w:rsidR="007D17E0" w:rsidRPr="00057D8E" w:rsidRDefault="007D17E0" w:rsidP="007D17E0">
            <w:pPr>
              <w:jc w:val="center"/>
              <w:rPr>
                <w:rFonts w:ascii="Comic Sans MS" w:hAnsi="Comic Sans MS"/>
                <w:sz w:val="18"/>
              </w:rPr>
            </w:pPr>
            <w:r w:rsidRPr="00057D8E">
              <w:rPr>
                <w:rFonts w:ascii="Comic Sans MS" w:hAnsi="Comic Sans MS"/>
                <w:sz w:val="18"/>
              </w:rPr>
              <w:t>Lesson</w:t>
            </w:r>
          </w:p>
        </w:tc>
        <w:tc>
          <w:tcPr>
            <w:tcW w:w="2158" w:type="dxa"/>
          </w:tcPr>
          <w:p w:rsidR="00FD1DD1" w:rsidRPr="00057D8E" w:rsidRDefault="003F3CD7">
            <w:pPr>
              <w:rPr>
                <w:rFonts w:ascii="Comic Sans MS" w:hAnsi="Comic Sans MS"/>
                <w:b/>
                <w:sz w:val="18"/>
              </w:rPr>
            </w:pPr>
            <w:r>
              <w:rPr>
                <w:rFonts w:ascii="Comic Sans MS" w:hAnsi="Comic Sans MS"/>
                <w:b/>
                <w:sz w:val="18"/>
              </w:rPr>
              <w:t>1. continue working on Civil War battle projects</w:t>
            </w:r>
          </w:p>
        </w:tc>
        <w:tc>
          <w:tcPr>
            <w:tcW w:w="2158" w:type="dxa"/>
          </w:tcPr>
          <w:p w:rsidR="00C03412" w:rsidRDefault="003F3CD7" w:rsidP="00C03412">
            <w:pPr>
              <w:rPr>
                <w:rFonts w:ascii="Comic Sans MS" w:hAnsi="Comic Sans MS"/>
                <w:sz w:val="18"/>
              </w:rPr>
            </w:pPr>
            <w:r>
              <w:rPr>
                <w:rFonts w:ascii="Comic Sans MS" w:hAnsi="Comic Sans MS"/>
                <w:sz w:val="18"/>
              </w:rPr>
              <w:t>1. Battle projects are due</w:t>
            </w:r>
          </w:p>
          <w:p w:rsidR="003F3CD7" w:rsidRPr="00057D8E" w:rsidRDefault="003F3CD7" w:rsidP="00C03412">
            <w:pPr>
              <w:rPr>
                <w:rFonts w:ascii="Comic Sans MS" w:hAnsi="Comic Sans MS"/>
                <w:sz w:val="18"/>
              </w:rPr>
            </w:pPr>
            <w:r>
              <w:rPr>
                <w:rFonts w:ascii="Comic Sans MS" w:hAnsi="Comic Sans MS"/>
                <w:sz w:val="18"/>
              </w:rPr>
              <w:t>2. begin presentations</w:t>
            </w:r>
          </w:p>
        </w:tc>
        <w:tc>
          <w:tcPr>
            <w:tcW w:w="2158" w:type="dxa"/>
          </w:tcPr>
          <w:p w:rsidR="00C552E0" w:rsidRDefault="003F3CD7">
            <w:pPr>
              <w:rPr>
                <w:rFonts w:ascii="Comic Sans MS" w:hAnsi="Comic Sans MS"/>
                <w:sz w:val="18"/>
              </w:rPr>
            </w:pPr>
            <w:r>
              <w:rPr>
                <w:rFonts w:ascii="Comic Sans MS" w:hAnsi="Comic Sans MS"/>
                <w:sz w:val="18"/>
              </w:rPr>
              <w:t>1. continue presentations</w:t>
            </w:r>
          </w:p>
          <w:p w:rsidR="003F3CD7" w:rsidRPr="00057D8E" w:rsidRDefault="003F3CD7" w:rsidP="000B1807">
            <w:pPr>
              <w:rPr>
                <w:rFonts w:ascii="Comic Sans MS" w:hAnsi="Comic Sans MS"/>
                <w:sz w:val="18"/>
              </w:rPr>
            </w:pPr>
            <w:r>
              <w:rPr>
                <w:rFonts w:ascii="Comic Sans MS" w:hAnsi="Comic Sans MS"/>
                <w:sz w:val="18"/>
              </w:rPr>
              <w:t xml:space="preserve">2. </w:t>
            </w:r>
            <w:r w:rsidR="00B2746B">
              <w:rPr>
                <w:rFonts w:ascii="Comic Sans MS" w:hAnsi="Comic Sans MS"/>
                <w:sz w:val="18"/>
              </w:rPr>
              <w:t>Begin $2.00 summaries of chapter 15</w:t>
            </w:r>
          </w:p>
        </w:tc>
        <w:tc>
          <w:tcPr>
            <w:tcW w:w="2159" w:type="dxa"/>
          </w:tcPr>
          <w:p w:rsidR="007D17E0" w:rsidRPr="00057D8E" w:rsidRDefault="00B2746B">
            <w:pPr>
              <w:rPr>
                <w:rFonts w:ascii="Comic Sans MS" w:hAnsi="Comic Sans MS"/>
                <w:sz w:val="18"/>
              </w:rPr>
            </w:pPr>
            <w:r>
              <w:rPr>
                <w:rFonts w:ascii="Comic Sans MS" w:hAnsi="Comic Sans MS"/>
                <w:sz w:val="18"/>
              </w:rPr>
              <w:t>M-Step Field day</w:t>
            </w:r>
          </w:p>
        </w:tc>
        <w:tc>
          <w:tcPr>
            <w:tcW w:w="2159" w:type="dxa"/>
          </w:tcPr>
          <w:p w:rsidR="00C552E0" w:rsidRPr="00057D8E" w:rsidRDefault="00B2746B">
            <w:pPr>
              <w:rPr>
                <w:rFonts w:ascii="Comic Sans MS" w:hAnsi="Comic Sans MS"/>
                <w:sz w:val="18"/>
              </w:rPr>
            </w:pPr>
            <w:r>
              <w:rPr>
                <w:rFonts w:ascii="Comic Sans MS" w:hAnsi="Comic Sans MS"/>
                <w:sz w:val="18"/>
              </w:rPr>
              <w:t>No School</w:t>
            </w:r>
          </w:p>
        </w:tc>
      </w:tr>
      <w:tr w:rsidR="00B2746B" w:rsidRPr="00057D8E" w:rsidTr="007D17E0">
        <w:tc>
          <w:tcPr>
            <w:tcW w:w="2158" w:type="dxa"/>
          </w:tcPr>
          <w:p w:rsidR="00B2746B" w:rsidRPr="00057D8E" w:rsidRDefault="00B2746B" w:rsidP="00FD1DD1">
            <w:pPr>
              <w:jc w:val="center"/>
              <w:rPr>
                <w:rFonts w:ascii="Comic Sans MS" w:hAnsi="Comic Sans MS"/>
                <w:sz w:val="18"/>
              </w:rPr>
            </w:pPr>
            <w:r w:rsidRPr="00057D8E">
              <w:rPr>
                <w:rFonts w:ascii="Comic Sans MS" w:hAnsi="Comic Sans MS"/>
                <w:sz w:val="18"/>
              </w:rPr>
              <w:t>Content Objective</w:t>
            </w:r>
          </w:p>
        </w:tc>
        <w:tc>
          <w:tcPr>
            <w:tcW w:w="2158" w:type="dxa"/>
          </w:tcPr>
          <w:p w:rsidR="00B2746B" w:rsidRDefault="00B2746B" w:rsidP="003F6CEB">
            <w:r w:rsidRPr="00E0377C">
              <w:t>Students will be able to demonstrate knowledge a specific battle in the Civil War by completing a project that includes all relevant details about the battle and the effects it had on the war and the United States in general.</w:t>
            </w:r>
          </w:p>
        </w:tc>
        <w:tc>
          <w:tcPr>
            <w:tcW w:w="2158" w:type="dxa"/>
          </w:tcPr>
          <w:p w:rsidR="00B2746B" w:rsidRDefault="00B2746B" w:rsidP="00BD0A8C">
            <w:r w:rsidRPr="000954AB">
              <w:t>Students will be able to demonstrate knowledge a specific battle in the Civil War by completing a project that includes all relevant details about the battle and the effects it had on the war and the United States in general.</w:t>
            </w:r>
          </w:p>
        </w:tc>
        <w:tc>
          <w:tcPr>
            <w:tcW w:w="2158" w:type="dxa"/>
          </w:tcPr>
          <w:p w:rsidR="00B2746B" w:rsidRPr="00057D8E" w:rsidRDefault="00766C23" w:rsidP="00766C23">
            <w:pPr>
              <w:rPr>
                <w:rFonts w:ascii="Comic Sans MS" w:hAnsi="Comic Sans MS"/>
                <w:sz w:val="18"/>
              </w:rPr>
            </w:pPr>
            <w:r>
              <w:rPr>
                <w:rFonts w:ascii="Comic Sans MS" w:hAnsi="Comic Sans MS"/>
                <w:sz w:val="18"/>
              </w:rPr>
              <w:t xml:space="preserve">Students will be able to demonstrate understanding of how the Civil war affected different groups such as African Americans, both enslaved and free, women, citizens of the North and of the South by reading and summarizing using a $2.00 summary. </w:t>
            </w:r>
          </w:p>
        </w:tc>
        <w:tc>
          <w:tcPr>
            <w:tcW w:w="2159" w:type="dxa"/>
          </w:tcPr>
          <w:p w:rsidR="00B2746B" w:rsidRDefault="00B2746B">
            <w:r w:rsidRPr="00EC35CF">
              <w:t>M-Step Field day</w:t>
            </w:r>
          </w:p>
        </w:tc>
        <w:tc>
          <w:tcPr>
            <w:tcW w:w="2159" w:type="dxa"/>
          </w:tcPr>
          <w:p w:rsidR="00B2746B" w:rsidRDefault="00B2746B">
            <w:r w:rsidRPr="00611CF9">
              <w:t>No School</w:t>
            </w:r>
          </w:p>
        </w:tc>
      </w:tr>
      <w:tr w:rsidR="00B2746B" w:rsidRPr="00057D8E" w:rsidTr="00057D8E">
        <w:trPr>
          <w:trHeight w:val="1646"/>
        </w:trPr>
        <w:tc>
          <w:tcPr>
            <w:tcW w:w="2158" w:type="dxa"/>
          </w:tcPr>
          <w:p w:rsidR="00B2746B" w:rsidRPr="00057D8E" w:rsidRDefault="00B2746B" w:rsidP="00FD1DD1">
            <w:pPr>
              <w:jc w:val="center"/>
              <w:rPr>
                <w:rFonts w:ascii="Comic Sans MS" w:hAnsi="Comic Sans MS"/>
                <w:sz w:val="18"/>
              </w:rPr>
            </w:pPr>
            <w:r w:rsidRPr="00057D8E">
              <w:rPr>
                <w:rFonts w:ascii="Comic Sans MS" w:hAnsi="Comic Sans MS"/>
                <w:sz w:val="18"/>
              </w:rPr>
              <w:t>Language Objective</w:t>
            </w:r>
          </w:p>
        </w:tc>
        <w:tc>
          <w:tcPr>
            <w:tcW w:w="2158" w:type="dxa"/>
          </w:tcPr>
          <w:p w:rsidR="00B2746B" w:rsidRPr="00CB0B8A" w:rsidRDefault="00B2746B" w:rsidP="003F6CEB">
            <w:r w:rsidRPr="00CB0B8A">
              <w:t>Students will write to identify pertinent facts about a specific battle of the Civil War.</w:t>
            </w:r>
          </w:p>
        </w:tc>
        <w:tc>
          <w:tcPr>
            <w:tcW w:w="2158" w:type="dxa"/>
          </w:tcPr>
          <w:p w:rsidR="00B2746B" w:rsidRPr="00CB0B8A" w:rsidRDefault="00B2746B" w:rsidP="00BD0A8C">
            <w:r w:rsidRPr="00CB0B8A">
              <w:t>Students will write to identify pertinent facts about a specific battle of the Civil War.</w:t>
            </w:r>
          </w:p>
        </w:tc>
        <w:tc>
          <w:tcPr>
            <w:tcW w:w="2158" w:type="dxa"/>
          </w:tcPr>
          <w:p w:rsidR="00B2746B" w:rsidRPr="00766C23" w:rsidRDefault="00766C23" w:rsidP="009633E3">
            <w:pPr>
              <w:rPr>
                <w:rFonts w:ascii="Comic Sans MS" w:hAnsi="Comic Sans MS"/>
                <w:sz w:val="18"/>
              </w:rPr>
            </w:pPr>
            <w:r w:rsidRPr="00766C23">
              <w:rPr>
                <w:rFonts w:ascii="Comic Sans MS" w:hAnsi="Comic Sans MS"/>
                <w:sz w:val="18"/>
              </w:rPr>
              <w:t>Students will write to summarize a given topic.</w:t>
            </w:r>
          </w:p>
        </w:tc>
        <w:tc>
          <w:tcPr>
            <w:tcW w:w="2159" w:type="dxa"/>
          </w:tcPr>
          <w:p w:rsidR="00B2746B" w:rsidRDefault="00B2746B">
            <w:r w:rsidRPr="00EC35CF">
              <w:t>M-Step Field day</w:t>
            </w:r>
          </w:p>
        </w:tc>
        <w:tc>
          <w:tcPr>
            <w:tcW w:w="2159" w:type="dxa"/>
          </w:tcPr>
          <w:p w:rsidR="00B2746B" w:rsidRDefault="00B2746B">
            <w:r w:rsidRPr="00611CF9">
              <w:t>No School</w:t>
            </w:r>
          </w:p>
        </w:tc>
      </w:tr>
      <w:tr w:rsidR="00B2746B" w:rsidRPr="00057D8E" w:rsidTr="007D17E0">
        <w:tc>
          <w:tcPr>
            <w:tcW w:w="2158" w:type="dxa"/>
          </w:tcPr>
          <w:p w:rsidR="00B2746B" w:rsidRPr="00057D8E" w:rsidRDefault="00B2746B" w:rsidP="00FD1DD1">
            <w:pPr>
              <w:jc w:val="center"/>
              <w:rPr>
                <w:rFonts w:ascii="Comic Sans MS" w:hAnsi="Comic Sans MS"/>
                <w:sz w:val="18"/>
              </w:rPr>
            </w:pPr>
            <w:r w:rsidRPr="00057D8E">
              <w:rPr>
                <w:rFonts w:ascii="Comic Sans MS" w:hAnsi="Comic Sans MS"/>
                <w:noProof/>
                <w:sz w:val="18"/>
              </w:rPr>
              <w:drawing>
                <wp:inline distT="0" distB="0" distL="0" distR="0" wp14:anchorId="28D7DD78" wp14:editId="7C5802DB">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057D8E">
              <w:rPr>
                <w:rFonts w:ascii="Comic Sans MS" w:hAnsi="Comic Sans MS"/>
                <w:sz w:val="18"/>
              </w:rPr>
              <w:t>Learning Target</w:t>
            </w:r>
          </w:p>
        </w:tc>
        <w:tc>
          <w:tcPr>
            <w:tcW w:w="2158" w:type="dxa"/>
          </w:tcPr>
          <w:p w:rsidR="00B2746B" w:rsidRDefault="00B2746B" w:rsidP="00B2746B">
            <w:r>
              <w:t>I can explain the critical events and battles of the Civil War.</w:t>
            </w:r>
          </w:p>
          <w:p w:rsidR="00B2746B" w:rsidRDefault="00B2746B" w:rsidP="00B2746B"/>
          <w:p w:rsidR="00B2746B" w:rsidRDefault="00B2746B" w:rsidP="00B2746B">
            <w:r>
              <w:t>I can identify how a specific battle led to the North Winning.</w:t>
            </w:r>
          </w:p>
          <w:p w:rsidR="00B2746B" w:rsidRDefault="00B2746B" w:rsidP="00B2746B"/>
          <w:p w:rsidR="00B2746B" w:rsidRPr="009C1499" w:rsidRDefault="00B2746B" w:rsidP="00B2746B">
            <w:r>
              <w:lastRenderedPageBreak/>
              <w:t>I can identify the military and political leaders in</w:t>
            </w:r>
          </w:p>
        </w:tc>
        <w:tc>
          <w:tcPr>
            <w:tcW w:w="2158" w:type="dxa"/>
          </w:tcPr>
          <w:p w:rsidR="00B2746B" w:rsidRDefault="00B2746B" w:rsidP="00B2746B">
            <w:r>
              <w:lastRenderedPageBreak/>
              <w:t>I can explain the critical events and battles of the Civil War.</w:t>
            </w:r>
          </w:p>
          <w:p w:rsidR="00B2746B" w:rsidRDefault="00B2746B" w:rsidP="00B2746B"/>
          <w:p w:rsidR="00B2746B" w:rsidRDefault="00B2746B" w:rsidP="00B2746B">
            <w:r>
              <w:t>I can identify how a specific battle led to the North Winning.</w:t>
            </w:r>
          </w:p>
          <w:p w:rsidR="00B2746B" w:rsidRDefault="00B2746B" w:rsidP="00B2746B"/>
          <w:p w:rsidR="00B2746B" w:rsidRPr="009C1499" w:rsidRDefault="00B2746B" w:rsidP="00B2746B">
            <w:r>
              <w:lastRenderedPageBreak/>
              <w:t>I can identify the military and political leaders in</w:t>
            </w:r>
          </w:p>
        </w:tc>
        <w:tc>
          <w:tcPr>
            <w:tcW w:w="2158" w:type="dxa"/>
          </w:tcPr>
          <w:p w:rsidR="00B2746B" w:rsidRPr="009633E3" w:rsidRDefault="00766C23" w:rsidP="00FD1DD1">
            <w:pPr>
              <w:rPr>
                <w:rFonts w:ascii="Comic Sans MS" w:hAnsi="Comic Sans MS"/>
                <w:b/>
                <w:sz w:val="16"/>
              </w:rPr>
            </w:pPr>
            <w:r>
              <w:rPr>
                <w:rFonts w:ascii="Comic Sans MS" w:hAnsi="Comic Sans MS"/>
                <w:b/>
                <w:sz w:val="16"/>
              </w:rPr>
              <w:lastRenderedPageBreak/>
              <w:t>I can read text about the effects of the Civil war and then summarize – using a $2.00 summary method.</w:t>
            </w:r>
          </w:p>
        </w:tc>
        <w:tc>
          <w:tcPr>
            <w:tcW w:w="2159" w:type="dxa"/>
          </w:tcPr>
          <w:p w:rsidR="00B2746B" w:rsidRDefault="00B2746B">
            <w:r w:rsidRPr="00EC35CF">
              <w:t>M-Step Field day</w:t>
            </w:r>
          </w:p>
        </w:tc>
        <w:tc>
          <w:tcPr>
            <w:tcW w:w="2159" w:type="dxa"/>
          </w:tcPr>
          <w:p w:rsidR="00B2746B" w:rsidRDefault="00B2746B">
            <w:r w:rsidRPr="00611CF9">
              <w:t>No School</w:t>
            </w:r>
          </w:p>
        </w:tc>
      </w:tr>
      <w:tr w:rsidR="00B2746B" w:rsidRPr="00057D8E" w:rsidTr="007D17E0">
        <w:tc>
          <w:tcPr>
            <w:tcW w:w="2158" w:type="dxa"/>
          </w:tcPr>
          <w:p w:rsidR="00B2746B" w:rsidRPr="00057D8E" w:rsidRDefault="00B2746B" w:rsidP="007D17E0">
            <w:pPr>
              <w:jc w:val="center"/>
              <w:rPr>
                <w:rFonts w:ascii="Comic Sans MS" w:hAnsi="Comic Sans MS"/>
                <w:sz w:val="18"/>
              </w:rPr>
            </w:pPr>
            <w:r w:rsidRPr="00057D8E">
              <w:rPr>
                <w:rFonts w:ascii="Comic Sans MS" w:hAnsi="Comic Sans MS"/>
                <w:sz w:val="18"/>
              </w:rPr>
              <w:lastRenderedPageBreak/>
              <w:t>Vocabulary</w:t>
            </w:r>
          </w:p>
        </w:tc>
        <w:tc>
          <w:tcPr>
            <w:tcW w:w="2158" w:type="dxa"/>
          </w:tcPr>
          <w:p w:rsidR="00B2746B" w:rsidRPr="00057D8E" w:rsidRDefault="00B2746B" w:rsidP="00EA0A6B">
            <w:pPr>
              <w:rPr>
                <w:rFonts w:ascii="Comic Sans MS" w:hAnsi="Comic Sans MS"/>
                <w:sz w:val="18"/>
              </w:rPr>
            </w:pPr>
            <w:r>
              <w:rPr>
                <w:rFonts w:ascii="Comic Sans MS" w:hAnsi="Comic Sans MS"/>
                <w:sz w:val="18"/>
              </w:rPr>
              <w:t>Take vocab quiz for chapter 15 words</w:t>
            </w:r>
          </w:p>
        </w:tc>
        <w:tc>
          <w:tcPr>
            <w:tcW w:w="2158" w:type="dxa"/>
          </w:tcPr>
          <w:p w:rsidR="00B2746B" w:rsidRPr="00057D8E" w:rsidRDefault="00B2746B">
            <w:pPr>
              <w:rPr>
                <w:rFonts w:ascii="Comic Sans MS" w:hAnsi="Comic Sans MS"/>
                <w:sz w:val="18"/>
              </w:rPr>
            </w:pPr>
          </w:p>
        </w:tc>
        <w:tc>
          <w:tcPr>
            <w:tcW w:w="2158" w:type="dxa"/>
          </w:tcPr>
          <w:p w:rsidR="00B2746B" w:rsidRPr="00057D8E" w:rsidRDefault="00B2746B">
            <w:pPr>
              <w:rPr>
                <w:rFonts w:ascii="Comic Sans MS" w:hAnsi="Comic Sans MS"/>
                <w:sz w:val="18"/>
              </w:rPr>
            </w:pPr>
          </w:p>
        </w:tc>
        <w:tc>
          <w:tcPr>
            <w:tcW w:w="2159" w:type="dxa"/>
          </w:tcPr>
          <w:p w:rsidR="00B2746B" w:rsidRDefault="00B2746B">
            <w:r w:rsidRPr="00EC35CF">
              <w:t>M-Step Field day</w:t>
            </w:r>
          </w:p>
        </w:tc>
        <w:tc>
          <w:tcPr>
            <w:tcW w:w="2159" w:type="dxa"/>
          </w:tcPr>
          <w:p w:rsidR="00B2746B" w:rsidRDefault="00B2746B">
            <w:r w:rsidRPr="00611CF9">
              <w:t>No School</w:t>
            </w:r>
          </w:p>
        </w:tc>
      </w:tr>
      <w:tr w:rsidR="00B2746B" w:rsidRPr="00057D8E" w:rsidTr="007D17E0">
        <w:tc>
          <w:tcPr>
            <w:tcW w:w="2158" w:type="dxa"/>
          </w:tcPr>
          <w:p w:rsidR="00B2746B" w:rsidRPr="00057D8E" w:rsidRDefault="00B2746B" w:rsidP="007D17E0">
            <w:pPr>
              <w:jc w:val="center"/>
              <w:rPr>
                <w:rFonts w:ascii="Comic Sans MS" w:hAnsi="Comic Sans MS"/>
                <w:sz w:val="18"/>
              </w:rPr>
            </w:pPr>
            <w:r w:rsidRPr="00057D8E">
              <w:rPr>
                <w:rFonts w:ascii="Comic Sans MS" w:hAnsi="Comic Sans MS"/>
                <w:sz w:val="18"/>
              </w:rPr>
              <w:t xml:space="preserve">Assessment   </w:t>
            </w:r>
            <w:r w:rsidRPr="00057D8E">
              <w:rPr>
                <w:rFonts w:ascii="Comic Sans MS" w:hAnsi="Comic Sans MS"/>
                <w:noProof/>
                <w:sz w:val="18"/>
              </w:rPr>
              <w:drawing>
                <wp:inline distT="0" distB="0" distL="0" distR="0" wp14:anchorId="347790D7" wp14:editId="69FC4ED6">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8" w:type="dxa"/>
          </w:tcPr>
          <w:p w:rsidR="00B2746B" w:rsidRPr="00057D8E" w:rsidRDefault="00B2746B">
            <w:pPr>
              <w:rPr>
                <w:rFonts w:ascii="Comic Sans MS" w:hAnsi="Comic Sans MS"/>
                <w:sz w:val="18"/>
              </w:rPr>
            </w:pPr>
            <w:r>
              <w:rPr>
                <w:rFonts w:ascii="Comic Sans MS" w:hAnsi="Comic Sans MS"/>
                <w:sz w:val="18"/>
              </w:rPr>
              <w:t>Vocabulary quiz</w:t>
            </w:r>
          </w:p>
        </w:tc>
        <w:tc>
          <w:tcPr>
            <w:tcW w:w="2158" w:type="dxa"/>
          </w:tcPr>
          <w:p w:rsidR="00B2746B" w:rsidRPr="00057D8E" w:rsidRDefault="00B2746B" w:rsidP="009633E3">
            <w:pPr>
              <w:rPr>
                <w:rFonts w:ascii="Comic Sans MS" w:hAnsi="Comic Sans MS"/>
                <w:sz w:val="18"/>
              </w:rPr>
            </w:pPr>
            <w:r>
              <w:rPr>
                <w:rFonts w:ascii="Comic Sans MS" w:hAnsi="Comic Sans MS"/>
                <w:sz w:val="18"/>
              </w:rPr>
              <w:t>Presentations of posters</w:t>
            </w:r>
          </w:p>
        </w:tc>
        <w:tc>
          <w:tcPr>
            <w:tcW w:w="2158" w:type="dxa"/>
          </w:tcPr>
          <w:p w:rsidR="00B2746B" w:rsidRPr="00057D8E" w:rsidRDefault="00766C23">
            <w:pPr>
              <w:rPr>
                <w:rFonts w:ascii="Comic Sans MS" w:hAnsi="Comic Sans MS"/>
                <w:sz w:val="18"/>
              </w:rPr>
            </w:pPr>
            <w:bookmarkStart w:id="0" w:name="_GoBack"/>
            <w:r>
              <w:rPr>
                <w:rFonts w:ascii="Comic Sans MS" w:hAnsi="Comic Sans MS"/>
                <w:sz w:val="18"/>
              </w:rPr>
              <w:t>$2.00 summaries (each word cost $0.10)</w:t>
            </w:r>
            <w:bookmarkEnd w:id="0"/>
          </w:p>
        </w:tc>
        <w:tc>
          <w:tcPr>
            <w:tcW w:w="2159" w:type="dxa"/>
          </w:tcPr>
          <w:p w:rsidR="00B2746B" w:rsidRDefault="00B2746B">
            <w:r w:rsidRPr="00EC35CF">
              <w:t>M-Step Field day</w:t>
            </w:r>
          </w:p>
        </w:tc>
        <w:tc>
          <w:tcPr>
            <w:tcW w:w="2159" w:type="dxa"/>
          </w:tcPr>
          <w:p w:rsidR="00B2746B" w:rsidRDefault="00B2746B">
            <w:r w:rsidRPr="00611CF9">
              <w:t>No School</w:t>
            </w:r>
          </w:p>
        </w:tc>
      </w:tr>
      <w:tr w:rsidR="00B2746B" w:rsidRPr="00057D8E" w:rsidTr="007D17E0">
        <w:tc>
          <w:tcPr>
            <w:tcW w:w="2158" w:type="dxa"/>
          </w:tcPr>
          <w:p w:rsidR="00B2746B" w:rsidRPr="00057D8E" w:rsidRDefault="00B2746B" w:rsidP="007D17E0">
            <w:pPr>
              <w:jc w:val="center"/>
              <w:rPr>
                <w:rFonts w:ascii="Comic Sans MS" w:hAnsi="Comic Sans MS"/>
                <w:sz w:val="18"/>
              </w:rPr>
            </w:pPr>
            <w:r w:rsidRPr="00057D8E">
              <w:rPr>
                <w:rFonts w:ascii="Comic Sans MS" w:hAnsi="Comic Sans MS"/>
                <w:sz w:val="18"/>
              </w:rPr>
              <w:t>GLCE</w:t>
            </w:r>
          </w:p>
        </w:tc>
        <w:tc>
          <w:tcPr>
            <w:tcW w:w="2158" w:type="dxa"/>
          </w:tcPr>
          <w:p w:rsidR="00B2746B" w:rsidRPr="00B2746B" w:rsidRDefault="00B2746B" w:rsidP="00B2746B">
            <w:pPr>
              <w:rPr>
                <w:rFonts w:ascii="Comic Sans MS" w:hAnsi="Comic Sans MS"/>
                <w:sz w:val="14"/>
              </w:rPr>
            </w:pPr>
            <w:r w:rsidRPr="00B2746B">
              <w:rPr>
                <w:rFonts w:ascii="Comic Sans MS" w:hAnsi="Comic Sans MS"/>
                <w:sz w:val="14"/>
              </w:rPr>
              <w:t>8 – U5.2.2 Make an argument to explain the reasons why the North won the Civil War by considering the</w:t>
            </w:r>
          </w:p>
          <w:p w:rsidR="00B2746B" w:rsidRPr="00B2746B" w:rsidRDefault="00B2746B" w:rsidP="00B2746B">
            <w:pPr>
              <w:rPr>
                <w:rFonts w:ascii="Comic Sans MS" w:hAnsi="Comic Sans MS"/>
                <w:sz w:val="14"/>
              </w:rPr>
            </w:pPr>
            <w:r w:rsidRPr="00B2746B">
              <w:rPr>
                <w:rFonts w:ascii="Comic Sans MS" w:hAnsi="Comic Sans MS"/>
                <w:sz w:val="14"/>
              </w:rPr>
              <w:t>• critical events and battles in the war</w:t>
            </w:r>
          </w:p>
          <w:p w:rsidR="00B2746B" w:rsidRPr="00B2746B" w:rsidRDefault="00B2746B" w:rsidP="00B2746B">
            <w:pPr>
              <w:rPr>
                <w:rFonts w:ascii="Comic Sans MS" w:hAnsi="Comic Sans MS"/>
                <w:sz w:val="14"/>
              </w:rPr>
            </w:pPr>
            <w:r w:rsidRPr="00B2746B">
              <w:rPr>
                <w:rFonts w:ascii="Comic Sans MS" w:hAnsi="Comic Sans MS"/>
                <w:sz w:val="14"/>
              </w:rPr>
              <w:t>• the political and military leadership of the North and South</w:t>
            </w:r>
          </w:p>
          <w:p w:rsidR="00B2746B" w:rsidRPr="009633E3" w:rsidRDefault="00B2746B" w:rsidP="00B2746B">
            <w:pPr>
              <w:rPr>
                <w:rFonts w:ascii="Comic Sans MS" w:hAnsi="Comic Sans MS"/>
                <w:sz w:val="14"/>
              </w:rPr>
            </w:pPr>
            <w:r w:rsidRPr="00B2746B">
              <w:rPr>
                <w:rFonts w:ascii="Comic Sans MS" w:hAnsi="Comic Sans MS"/>
                <w:sz w:val="14"/>
              </w:rPr>
              <w:t>• the respective advantages and disadvantages, including geographic, demographic, economic and technological</w:t>
            </w:r>
          </w:p>
        </w:tc>
        <w:tc>
          <w:tcPr>
            <w:tcW w:w="2158" w:type="dxa"/>
          </w:tcPr>
          <w:p w:rsidR="00B2746B" w:rsidRPr="00B2746B" w:rsidRDefault="00B2746B" w:rsidP="00B2746B">
            <w:pPr>
              <w:rPr>
                <w:rFonts w:ascii="Comic Sans MS" w:hAnsi="Comic Sans MS"/>
                <w:sz w:val="14"/>
                <w:szCs w:val="14"/>
              </w:rPr>
            </w:pPr>
            <w:r w:rsidRPr="00B2746B">
              <w:rPr>
                <w:rFonts w:ascii="Comic Sans MS" w:hAnsi="Comic Sans MS"/>
                <w:sz w:val="14"/>
                <w:szCs w:val="14"/>
              </w:rPr>
              <w:t>8 – U5.2.2 Make an argument to explain the reasons why the North won the Civil War by considering the</w:t>
            </w:r>
          </w:p>
          <w:p w:rsidR="00B2746B" w:rsidRPr="00B2746B" w:rsidRDefault="00B2746B" w:rsidP="00B2746B">
            <w:pPr>
              <w:rPr>
                <w:rFonts w:ascii="Comic Sans MS" w:hAnsi="Comic Sans MS"/>
                <w:sz w:val="14"/>
                <w:szCs w:val="14"/>
              </w:rPr>
            </w:pPr>
            <w:r w:rsidRPr="00B2746B">
              <w:rPr>
                <w:rFonts w:ascii="Comic Sans MS" w:hAnsi="Comic Sans MS"/>
                <w:sz w:val="14"/>
                <w:szCs w:val="14"/>
              </w:rPr>
              <w:t>• critical events and battles in the war</w:t>
            </w:r>
          </w:p>
          <w:p w:rsidR="00B2746B" w:rsidRPr="00B2746B" w:rsidRDefault="00B2746B" w:rsidP="00B2746B">
            <w:pPr>
              <w:rPr>
                <w:rFonts w:ascii="Comic Sans MS" w:hAnsi="Comic Sans MS"/>
                <w:sz w:val="14"/>
                <w:szCs w:val="14"/>
              </w:rPr>
            </w:pPr>
            <w:r w:rsidRPr="00B2746B">
              <w:rPr>
                <w:rFonts w:ascii="Comic Sans MS" w:hAnsi="Comic Sans MS"/>
                <w:sz w:val="14"/>
                <w:szCs w:val="14"/>
              </w:rPr>
              <w:t>• the political and military leadership of the North and South</w:t>
            </w:r>
          </w:p>
          <w:p w:rsidR="00B2746B" w:rsidRPr="009633E3" w:rsidRDefault="00B2746B" w:rsidP="00B2746B">
            <w:pPr>
              <w:rPr>
                <w:rFonts w:ascii="Comic Sans MS" w:hAnsi="Comic Sans MS"/>
                <w:sz w:val="11"/>
                <w:szCs w:val="11"/>
              </w:rPr>
            </w:pPr>
            <w:r w:rsidRPr="00B2746B">
              <w:rPr>
                <w:rFonts w:ascii="Comic Sans MS" w:hAnsi="Comic Sans MS"/>
                <w:sz w:val="14"/>
                <w:szCs w:val="14"/>
              </w:rPr>
              <w:t>• the respective advantages and disadvantages, including geographic, demographic, economic and technological</w:t>
            </w:r>
          </w:p>
        </w:tc>
        <w:tc>
          <w:tcPr>
            <w:tcW w:w="2158" w:type="dxa"/>
          </w:tcPr>
          <w:p w:rsidR="00766C23" w:rsidRPr="00766C23" w:rsidRDefault="00766C23" w:rsidP="00766C23">
            <w:pPr>
              <w:rPr>
                <w:rFonts w:ascii="Comic Sans MS" w:hAnsi="Comic Sans MS"/>
                <w:sz w:val="14"/>
                <w:szCs w:val="14"/>
              </w:rPr>
            </w:pPr>
            <w:r w:rsidRPr="00766C23">
              <w:rPr>
                <w:rFonts w:ascii="Comic Sans MS" w:hAnsi="Comic Sans MS"/>
                <w:sz w:val="14"/>
                <w:szCs w:val="14"/>
              </w:rPr>
              <w:t>8 – U5.2.2 Make an argument to explain the reasons why the North won the Civil War by considering the</w:t>
            </w:r>
          </w:p>
          <w:p w:rsidR="00766C23" w:rsidRPr="00766C23" w:rsidRDefault="00766C23" w:rsidP="00766C23">
            <w:pPr>
              <w:rPr>
                <w:rFonts w:ascii="Comic Sans MS" w:hAnsi="Comic Sans MS"/>
                <w:sz w:val="14"/>
                <w:szCs w:val="14"/>
              </w:rPr>
            </w:pPr>
            <w:r w:rsidRPr="00766C23">
              <w:rPr>
                <w:rFonts w:ascii="Comic Sans MS" w:hAnsi="Comic Sans MS"/>
                <w:sz w:val="14"/>
                <w:szCs w:val="14"/>
              </w:rPr>
              <w:t>• critical events and battles in the war</w:t>
            </w:r>
          </w:p>
          <w:p w:rsidR="00766C23" w:rsidRPr="00766C23" w:rsidRDefault="00766C23" w:rsidP="00766C23">
            <w:pPr>
              <w:rPr>
                <w:rFonts w:ascii="Comic Sans MS" w:hAnsi="Comic Sans MS"/>
                <w:sz w:val="14"/>
                <w:szCs w:val="14"/>
              </w:rPr>
            </w:pPr>
            <w:r w:rsidRPr="00766C23">
              <w:rPr>
                <w:rFonts w:ascii="Comic Sans MS" w:hAnsi="Comic Sans MS"/>
                <w:sz w:val="14"/>
                <w:szCs w:val="14"/>
              </w:rPr>
              <w:t>• the political and military leadership of the North and South</w:t>
            </w:r>
          </w:p>
          <w:p w:rsidR="00B2746B" w:rsidRPr="00766C23" w:rsidRDefault="00766C23" w:rsidP="00766C23">
            <w:pPr>
              <w:rPr>
                <w:rFonts w:ascii="Comic Sans MS" w:hAnsi="Comic Sans MS"/>
                <w:sz w:val="14"/>
                <w:szCs w:val="14"/>
              </w:rPr>
            </w:pPr>
            <w:r w:rsidRPr="00766C23">
              <w:rPr>
                <w:rFonts w:ascii="Comic Sans MS" w:hAnsi="Comic Sans MS"/>
                <w:sz w:val="14"/>
                <w:szCs w:val="14"/>
              </w:rPr>
              <w:t>• the respective advantages and disadvantages, including geographic, demographic, economic and technological</w:t>
            </w:r>
          </w:p>
        </w:tc>
        <w:tc>
          <w:tcPr>
            <w:tcW w:w="2159" w:type="dxa"/>
          </w:tcPr>
          <w:p w:rsidR="00B2746B" w:rsidRDefault="00B2746B">
            <w:r w:rsidRPr="00EC35CF">
              <w:t>M-Step Field day</w:t>
            </w:r>
          </w:p>
        </w:tc>
        <w:tc>
          <w:tcPr>
            <w:tcW w:w="2159" w:type="dxa"/>
          </w:tcPr>
          <w:p w:rsidR="00B2746B" w:rsidRDefault="00B2746B">
            <w:r w:rsidRPr="00611CF9">
              <w:t>No School</w:t>
            </w:r>
          </w:p>
        </w:tc>
      </w:tr>
    </w:tbl>
    <w:p w:rsidR="009A0B86" w:rsidRDefault="00766C23"/>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57D8E"/>
    <w:rsid w:val="000B1807"/>
    <w:rsid w:val="00314F1F"/>
    <w:rsid w:val="003F3CD7"/>
    <w:rsid w:val="005859E8"/>
    <w:rsid w:val="00766C23"/>
    <w:rsid w:val="007D17E0"/>
    <w:rsid w:val="009633E3"/>
    <w:rsid w:val="00A74A9C"/>
    <w:rsid w:val="00B2746B"/>
    <w:rsid w:val="00C03412"/>
    <w:rsid w:val="00C552E0"/>
    <w:rsid w:val="00E4621A"/>
    <w:rsid w:val="00EA0A6B"/>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E0"/>
    <w:rPr>
      <w:rFonts w:ascii="Tahoma" w:hAnsi="Tahoma" w:cs="Tahoma"/>
      <w:sz w:val="16"/>
      <w:szCs w:val="16"/>
    </w:rPr>
  </w:style>
  <w:style w:type="paragraph" w:styleId="ListParagraph">
    <w:name w:val="List Paragraph"/>
    <w:basedOn w:val="Normal"/>
    <w:uiPriority w:val="34"/>
    <w:qFormat/>
    <w:rsid w:val="00C55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E0"/>
    <w:rPr>
      <w:rFonts w:ascii="Tahoma" w:hAnsi="Tahoma" w:cs="Tahoma"/>
      <w:sz w:val="16"/>
      <w:szCs w:val="16"/>
    </w:rPr>
  </w:style>
  <w:style w:type="paragraph" w:styleId="ListParagraph">
    <w:name w:val="List Paragraph"/>
    <w:basedOn w:val="Normal"/>
    <w:uiPriority w:val="34"/>
    <w:qFormat/>
    <w:rsid w:val="00C5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2017-05-18T18:17:00Z</dcterms:created>
  <dcterms:modified xsi:type="dcterms:W3CDTF">2017-05-18T18:17:00Z</dcterms:modified>
</cp:coreProperties>
</file>