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152"/>
        <w:gridCol w:w="2413"/>
        <w:gridCol w:w="2155"/>
        <w:gridCol w:w="2153"/>
        <w:gridCol w:w="2153"/>
      </w:tblGrid>
      <w:tr w:rsidR="007D17E0" w:rsidRPr="00057D8E" w:rsidTr="007D17E0">
        <w:tc>
          <w:tcPr>
            <w:tcW w:w="2158" w:type="dxa"/>
          </w:tcPr>
          <w:p w:rsidR="007D17E0" w:rsidRPr="00057D8E" w:rsidRDefault="007D17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Week of </w:t>
            </w:r>
          </w:p>
          <w:p w:rsidR="00FD1DD1" w:rsidRPr="00057D8E" w:rsidRDefault="00C034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5/15 to 5/19</w:t>
            </w:r>
          </w:p>
        </w:tc>
        <w:tc>
          <w:tcPr>
            <w:tcW w:w="2158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Monday</w:t>
            </w:r>
          </w:p>
        </w:tc>
        <w:tc>
          <w:tcPr>
            <w:tcW w:w="2158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Tuesday</w:t>
            </w:r>
          </w:p>
        </w:tc>
        <w:tc>
          <w:tcPr>
            <w:tcW w:w="2158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Wednesday</w:t>
            </w:r>
          </w:p>
        </w:tc>
        <w:tc>
          <w:tcPr>
            <w:tcW w:w="2159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Thursday</w:t>
            </w:r>
          </w:p>
        </w:tc>
        <w:tc>
          <w:tcPr>
            <w:tcW w:w="2159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Friday</w:t>
            </w:r>
          </w:p>
        </w:tc>
      </w:tr>
      <w:tr w:rsidR="007D17E0" w:rsidRPr="00057D8E" w:rsidTr="007D17E0">
        <w:tc>
          <w:tcPr>
            <w:tcW w:w="2158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noProof/>
                <w:sz w:val="18"/>
              </w:rPr>
              <w:drawing>
                <wp:inline distT="0" distB="0" distL="0" distR="0" wp14:anchorId="7D2F3337" wp14:editId="16CCC27D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7D8E">
              <w:rPr>
                <w:rFonts w:ascii="Comic Sans MS" w:hAnsi="Comic Sans MS"/>
                <w:sz w:val="18"/>
              </w:rPr>
              <w:t xml:space="preserve"> </w:t>
            </w:r>
          </w:p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Lesson</w:t>
            </w:r>
          </w:p>
        </w:tc>
        <w:tc>
          <w:tcPr>
            <w:tcW w:w="2158" w:type="dxa"/>
          </w:tcPr>
          <w:p w:rsidR="007D17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1. Vocabulary words</w:t>
            </w:r>
          </w:p>
          <w:p w:rsidR="00FD1DD1" w:rsidRDefault="00C552E0" w:rsidP="00C03412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2. </w:t>
            </w:r>
            <w:r w:rsidR="00C03412">
              <w:rPr>
                <w:rFonts w:ascii="Comic Sans MS" w:hAnsi="Comic Sans MS"/>
                <w:sz w:val="18"/>
              </w:rPr>
              <w:t>Student led / teacher led edit of type 3</w:t>
            </w:r>
          </w:p>
          <w:p w:rsidR="00C03412" w:rsidRDefault="00C03412" w:rsidP="00C034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3. Read 14.4 with a partner. </w:t>
            </w:r>
          </w:p>
          <w:p w:rsidR="00C03412" w:rsidRPr="00057D8E" w:rsidRDefault="00C03412" w:rsidP="00C034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4. </w:t>
            </w:r>
            <w:proofErr w:type="gramStart"/>
            <w:r>
              <w:rPr>
                <w:rFonts w:ascii="Comic Sans MS" w:hAnsi="Comic Sans MS"/>
                <w:sz w:val="18"/>
              </w:rPr>
              <w:t>complete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the questions about why the South Seceded.</w:t>
            </w:r>
          </w:p>
          <w:p w:rsidR="00FD1DD1" w:rsidRPr="00057D8E" w:rsidRDefault="00FD1DD1">
            <w:pPr>
              <w:rPr>
                <w:rFonts w:ascii="Comic Sans MS" w:hAnsi="Comic Sans MS"/>
                <w:b/>
                <w:sz w:val="18"/>
              </w:rPr>
            </w:pPr>
          </w:p>
          <w:p w:rsidR="00FD1DD1" w:rsidRPr="00057D8E" w:rsidRDefault="00FD1DD1">
            <w:pPr>
              <w:rPr>
                <w:rFonts w:ascii="Comic Sans MS" w:hAnsi="Comic Sans MS"/>
                <w:b/>
                <w:sz w:val="18"/>
              </w:rPr>
            </w:pPr>
          </w:p>
          <w:p w:rsidR="00FD1DD1" w:rsidRPr="00057D8E" w:rsidRDefault="00FD1DD1">
            <w:pPr>
              <w:rPr>
                <w:rFonts w:ascii="Comic Sans MS" w:hAnsi="Comic Sans MS"/>
                <w:b/>
                <w:sz w:val="18"/>
              </w:rPr>
            </w:pPr>
          </w:p>
          <w:p w:rsidR="00FD1DD1" w:rsidRPr="00057D8E" w:rsidRDefault="00FD1DD1">
            <w:pPr>
              <w:rPr>
                <w:rFonts w:ascii="Comic Sans MS" w:hAnsi="Comic Sans MS"/>
                <w:b/>
                <w:sz w:val="18"/>
              </w:rPr>
            </w:pPr>
          </w:p>
          <w:p w:rsidR="00FD1DD1" w:rsidRPr="00057D8E" w:rsidRDefault="00FD1DD1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158" w:type="dxa"/>
          </w:tcPr>
          <w:p w:rsidR="007D17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1. match vocabulary words to definitions</w:t>
            </w:r>
          </w:p>
          <w:p w:rsidR="00C552E0" w:rsidRDefault="00C552E0" w:rsidP="00C03412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2.</w:t>
            </w:r>
            <w:r w:rsidR="00C03412">
              <w:rPr>
                <w:rFonts w:ascii="Comic Sans MS" w:hAnsi="Comic Sans MS"/>
                <w:sz w:val="18"/>
              </w:rPr>
              <w:t xml:space="preserve"> Read Chapter 15.1 together, stopping to discuss the North’s advantages/disadvantages and their strategy for war.  Then identify the South’s </w:t>
            </w:r>
            <w:r w:rsidR="00C03412" w:rsidRPr="00C03412">
              <w:rPr>
                <w:rFonts w:ascii="Comic Sans MS" w:hAnsi="Comic Sans MS"/>
                <w:sz w:val="18"/>
              </w:rPr>
              <w:t>advantages/disadvantages and their strategy for war</w:t>
            </w:r>
            <w:r w:rsidR="00C03412">
              <w:rPr>
                <w:rFonts w:ascii="Comic Sans MS" w:hAnsi="Comic Sans MS"/>
                <w:sz w:val="18"/>
              </w:rPr>
              <w:t>.</w:t>
            </w:r>
          </w:p>
          <w:p w:rsidR="00C03412" w:rsidRPr="00057D8E" w:rsidRDefault="00C03412" w:rsidP="00C034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3.  Fill in the t-chart</w:t>
            </w:r>
          </w:p>
        </w:tc>
        <w:tc>
          <w:tcPr>
            <w:tcW w:w="2158" w:type="dxa"/>
          </w:tcPr>
          <w:p w:rsidR="007D17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1. Create sentences for the vocabulary words.</w:t>
            </w:r>
          </w:p>
          <w:p w:rsidR="00C03412" w:rsidRDefault="00C552E0" w:rsidP="00C03412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2. </w:t>
            </w:r>
            <w:r w:rsidR="00C03412">
              <w:rPr>
                <w:rFonts w:ascii="Comic Sans MS" w:hAnsi="Comic Sans MS"/>
                <w:sz w:val="18"/>
              </w:rPr>
              <w:t>Introduce the Civil War battle project.</w:t>
            </w:r>
          </w:p>
          <w:p w:rsidR="00C03412" w:rsidRDefault="00C03412" w:rsidP="00C034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3.  Assign a battle to each student.</w:t>
            </w:r>
          </w:p>
          <w:p w:rsidR="00C03412" w:rsidRPr="00057D8E" w:rsidRDefault="00C03412" w:rsidP="00C034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4. Begin searching/reading about the battles.</w:t>
            </w:r>
          </w:p>
          <w:p w:rsidR="00C552E0" w:rsidRPr="00057D8E" w:rsidRDefault="00C552E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9" w:type="dxa"/>
          </w:tcPr>
          <w:p w:rsidR="007D17E0" w:rsidRPr="00057D8E" w:rsidRDefault="00C034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1. Continue working on and researching for the battle project</w:t>
            </w:r>
          </w:p>
        </w:tc>
        <w:tc>
          <w:tcPr>
            <w:tcW w:w="2159" w:type="dxa"/>
          </w:tcPr>
          <w:p w:rsidR="00C552E0" w:rsidRPr="00057D8E" w:rsidRDefault="00C03412">
            <w:pPr>
              <w:rPr>
                <w:rFonts w:ascii="Comic Sans MS" w:hAnsi="Comic Sans MS"/>
                <w:sz w:val="18"/>
              </w:rPr>
            </w:pPr>
            <w:r w:rsidRPr="00C03412">
              <w:rPr>
                <w:rFonts w:ascii="Comic Sans MS" w:hAnsi="Comic Sans MS"/>
                <w:sz w:val="18"/>
              </w:rPr>
              <w:t>1. Continue working on and researching for the battle project</w:t>
            </w:r>
          </w:p>
        </w:tc>
      </w:tr>
      <w:tr w:rsidR="00FD1DD1" w:rsidRPr="00057D8E" w:rsidTr="007D17E0">
        <w:tc>
          <w:tcPr>
            <w:tcW w:w="2158" w:type="dxa"/>
          </w:tcPr>
          <w:p w:rsidR="00FD1DD1" w:rsidRPr="00057D8E" w:rsidRDefault="00FD1DD1" w:rsidP="00FD1DD1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Content Objective</w:t>
            </w:r>
          </w:p>
        </w:tc>
        <w:tc>
          <w:tcPr>
            <w:tcW w:w="2158" w:type="dxa"/>
          </w:tcPr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Stude</w:t>
            </w:r>
            <w:r w:rsidR="00C552E0" w:rsidRPr="00057D8E">
              <w:rPr>
                <w:rFonts w:ascii="Comic Sans MS" w:hAnsi="Comic Sans MS"/>
                <w:sz w:val="18"/>
              </w:rPr>
              <w:t>nts will b</w:t>
            </w:r>
            <w:r w:rsidR="00C03412">
              <w:rPr>
                <w:rFonts w:ascii="Comic Sans MS" w:hAnsi="Comic Sans MS"/>
                <w:sz w:val="18"/>
              </w:rPr>
              <w:t>e able to demonstrate analysis of why the South chose to Secede, citing the political, economic, and social reasons for doing so by reading and identifying the reasons for secession.</w:t>
            </w: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8" w:type="dxa"/>
          </w:tcPr>
          <w:p w:rsidR="00FD1DD1" w:rsidRPr="00057D8E" w:rsidRDefault="00FD1DD1" w:rsidP="00C03412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Students will be able to demonstrate </w:t>
            </w:r>
            <w:r w:rsidR="00314F1F" w:rsidRPr="00057D8E">
              <w:rPr>
                <w:rFonts w:ascii="Comic Sans MS" w:hAnsi="Comic Sans MS"/>
                <w:sz w:val="18"/>
              </w:rPr>
              <w:t>knowledge</w:t>
            </w:r>
            <w:r w:rsidR="00C03412">
              <w:rPr>
                <w:rFonts w:ascii="Comic Sans MS" w:hAnsi="Comic Sans MS"/>
                <w:sz w:val="18"/>
              </w:rPr>
              <w:t xml:space="preserve"> of the advantages, disadvantages, and strategy for war that the North and the South had by reading text and completing a t-chart</w:t>
            </w:r>
            <w:r w:rsidR="00E4621A" w:rsidRPr="00057D8E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2158" w:type="dxa"/>
          </w:tcPr>
          <w:p w:rsidR="00FD1DD1" w:rsidRPr="00057D8E" w:rsidRDefault="00E4621A" w:rsidP="00C03412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Students will be able to demonstrate knowledge </w:t>
            </w:r>
            <w:r w:rsidR="00C03412">
              <w:rPr>
                <w:rFonts w:ascii="Comic Sans MS" w:hAnsi="Comic Sans MS"/>
                <w:sz w:val="18"/>
              </w:rPr>
              <w:t>a specific battle in the Civil War by completing a project that includes all relevant details about the battle and the effects it had on the war and the United States in general.</w:t>
            </w:r>
          </w:p>
        </w:tc>
        <w:tc>
          <w:tcPr>
            <w:tcW w:w="2159" w:type="dxa"/>
          </w:tcPr>
          <w:p w:rsidR="00E4621A" w:rsidRPr="00057D8E" w:rsidRDefault="00C03412" w:rsidP="00E4621A">
            <w:pPr>
              <w:rPr>
                <w:rFonts w:ascii="Comic Sans MS" w:hAnsi="Comic Sans MS"/>
                <w:sz w:val="18"/>
              </w:rPr>
            </w:pPr>
            <w:r w:rsidRPr="00C03412">
              <w:rPr>
                <w:rFonts w:ascii="Comic Sans MS" w:hAnsi="Comic Sans MS"/>
                <w:sz w:val="18"/>
              </w:rPr>
              <w:t>Students will be able to demonstrate knowledge a specific battle in the Civil War by completing a project that includes all relevant details about the battle and the effects it had on the war and the United States in general.</w:t>
            </w:r>
          </w:p>
        </w:tc>
        <w:tc>
          <w:tcPr>
            <w:tcW w:w="2159" w:type="dxa"/>
          </w:tcPr>
          <w:p w:rsidR="00FD1DD1" w:rsidRPr="00057D8E" w:rsidRDefault="00C03412" w:rsidP="00E4621A">
            <w:pPr>
              <w:rPr>
                <w:rFonts w:ascii="Comic Sans MS" w:hAnsi="Comic Sans MS"/>
                <w:sz w:val="18"/>
              </w:rPr>
            </w:pPr>
            <w:r w:rsidRPr="00C03412">
              <w:rPr>
                <w:rFonts w:ascii="Comic Sans MS" w:hAnsi="Comic Sans MS"/>
                <w:sz w:val="18"/>
              </w:rPr>
              <w:t>Students will be able to demonstrate knowledge a specific battle in the Civil War by completing a project that includes all relevant details about the battle and the effects it had on the war and the United States in general.</w:t>
            </w:r>
          </w:p>
        </w:tc>
      </w:tr>
      <w:tr w:rsidR="00FD1DD1" w:rsidRPr="00057D8E" w:rsidTr="00057D8E">
        <w:trPr>
          <w:trHeight w:val="1646"/>
        </w:trPr>
        <w:tc>
          <w:tcPr>
            <w:tcW w:w="2158" w:type="dxa"/>
          </w:tcPr>
          <w:p w:rsidR="00FD1DD1" w:rsidRPr="00057D8E" w:rsidRDefault="00FD1DD1" w:rsidP="00FD1DD1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lastRenderedPageBreak/>
              <w:t>Language Objective</w:t>
            </w:r>
          </w:p>
        </w:tc>
        <w:tc>
          <w:tcPr>
            <w:tcW w:w="2158" w:type="dxa"/>
          </w:tcPr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  <w:r w:rsidRPr="00057D8E">
              <w:rPr>
                <w:rFonts w:ascii="Comic Sans MS" w:hAnsi="Comic Sans MS"/>
                <w:b/>
                <w:sz w:val="18"/>
              </w:rPr>
              <w:t>Students will</w:t>
            </w:r>
            <w:r w:rsidR="00E4621A" w:rsidRPr="00057D8E">
              <w:rPr>
                <w:rFonts w:ascii="Comic Sans MS" w:hAnsi="Comic Sans MS"/>
                <w:b/>
                <w:sz w:val="18"/>
              </w:rPr>
              <w:t xml:space="preserve"> orally define </w:t>
            </w:r>
            <w:r w:rsidR="00C03412">
              <w:rPr>
                <w:rFonts w:ascii="Comic Sans MS" w:hAnsi="Comic Sans MS"/>
                <w:b/>
                <w:sz w:val="18"/>
              </w:rPr>
              <w:t>secession and list possible reasons for seceding.</w:t>
            </w:r>
          </w:p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158" w:type="dxa"/>
          </w:tcPr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  <w:r w:rsidRPr="00057D8E">
              <w:rPr>
                <w:rFonts w:ascii="Comic Sans MS" w:hAnsi="Comic Sans MS"/>
                <w:b/>
                <w:sz w:val="18"/>
              </w:rPr>
              <w:t>Students will</w:t>
            </w:r>
            <w:r w:rsidR="00E4621A" w:rsidRPr="00057D8E">
              <w:rPr>
                <w:rFonts w:ascii="Comic Sans MS" w:hAnsi="Comic Sans MS"/>
                <w:b/>
                <w:sz w:val="18"/>
              </w:rPr>
              <w:t xml:space="preserve"> orally explain two </w:t>
            </w:r>
            <w:r w:rsidR="009633E3">
              <w:rPr>
                <w:rFonts w:ascii="Comic Sans MS" w:hAnsi="Comic Sans MS"/>
                <w:b/>
                <w:sz w:val="18"/>
              </w:rPr>
              <w:t>advantages the North and the South had during the War.</w:t>
            </w:r>
          </w:p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158" w:type="dxa"/>
          </w:tcPr>
          <w:p w:rsidR="00FD1DD1" w:rsidRPr="00057D8E" w:rsidRDefault="00FD1DD1" w:rsidP="009633E3">
            <w:pPr>
              <w:rPr>
                <w:rFonts w:ascii="Comic Sans MS" w:hAnsi="Comic Sans MS"/>
                <w:b/>
                <w:sz w:val="18"/>
              </w:rPr>
            </w:pPr>
            <w:r w:rsidRPr="00057D8E">
              <w:rPr>
                <w:rFonts w:ascii="Comic Sans MS" w:hAnsi="Comic Sans MS"/>
                <w:b/>
                <w:sz w:val="18"/>
              </w:rPr>
              <w:t>Students will</w:t>
            </w:r>
            <w:r w:rsidR="00E4621A" w:rsidRPr="00057D8E">
              <w:rPr>
                <w:rFonts w:ascii="Comic Sans MS" w:hAnsi="Comic Sans MS"/>
                <w:b/>
                <w:sz w:val="18"/>
              </w:rPr>
              <w:t xml:space="preserve"> </w:t>
            </w:r>
            <w:r w:rsidR="009633E3">
              <w:rPr>
                <w:rFonts w:ascii="Comic Sans MS" w:hAnsi="Comic Sans MS"/>
                <w:b/>
                <w:sz w:val="18"/>
              </w:rPr>
              <w:t>write to identify pertinent facts about a specific battle of the Civil War.</w:t>
            </w:r>
          </w:p>
        </w:tc>
        <w:tc>
          <w:tcPr>
            <w:tcW w:w="2159" w:type="dxa"/>
          </w:tcPr>
          <w:p w:rsidR="00FD1DD1" w:rsidRPr="00057D8E" w:rsidRDefault="009633E3" w:rsidP="00FD1DD1">
            <w:pPr>
              <w:rPr>
                <w:rFonts w:ascii="Comic Sans MS" w:hAnsi="Comic Sans MS"/>
                <w:b/>
                <w:sz w:val="18"/>
              </w:rPr>
            </w:pPr>
            <w:r w:rsidRPr="009633E3">
              <w:rPr>
                <w:rFonts w:ascii="Comic Sans MS" w:hAnsi="Comic Sans MS"/>
                <w:b/>
                <w:sz w:val="18"/>
              </w:rPr>
              <w:t>Students will write to identify pertinent facts about a specific battle of the Civil War.</w:t>
            </w:r>
          </w:p>
        </w:tc>
        <w:tc>
          <w:tcPr>
            <w:tcW w:w="2159" w:type="dxa"/>
          </w:tcPr>
          <w:p w:rsidR="00FD1DD1" w:rsidRPr="00057D8E" w:rsidRDefault="009633E3" w:rsidP="00FD1DD1">
            <w:pPr>
              <w:rPr>
                <w:rFonts w:ascii="Comic Sans MS" w:hAnsi="Comic Sans MS"/>
                <w:b/>
                <w:sz w:val="18"/>
              </w:rPr>
            </w:pPr>
            <w:r w:rsidRPr="009633E3">
              <w:rPr>
                <w:rFonts w:ascii="Comic Sans MS" w:hAnsi="Comic Sans MS"/>
                <w:b/>
                <w:sz w:val="18"/>
              </w:rPr>
              <w:t>Students will write to identify pertinent facts about a specific battle of the Civil War.</w:t>
            </w:r>
          </w:p>
        </w:tc>
      </w:tr>
      <w:tr w:rsidR="00FD1DD1" w:rsidRPr="00057D8E" w:rsidTr="007D17E0">
        <w:tc>
          <w:tcPr>
            <w:tcW w:w="2158" w:type="dxa"/>
          </w:tcPr>
          <w:p w:rsidR="00FD1DD1" w:rsidRPr="00057D8E" w:rsidRDefault="00FD1DD1" w:rsidP="00FD1DD1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noProof/>
                <w:sz w:val="18"/>
              </w:rPr>
              <w:drawing>
                <wp:inline distT="0" distB="0" distL="0" distR="0" wp14:anchorId="50521E18" wp14:editId="795971E1">
                  <wp:extent cx="237947" cy="2506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7" cy="26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7D8E">
              <w:rPr>
                <w:rFonts w:ascii="Comic Sans MS" w:hAnsi="Comic Sans MS"/>
                <w:sz w:val="18"/>
              </w:rPr>
              <w:t>Learning Target</w:t>
            </w:r>
          </w:p>
        </w:tc>
        <w:tc>
          <w:tcPr>
            <w:tcW w:w="2158" w:type="dxa"/>
          </w:tcPr>
          <w:p w:rsidR="00FD1DD1" w:rsidRPr="009633E3" w:rsidRDefault="00FD1DD1" w:rsidP="00FD1DD1">
            <w:pPr>
              <w:rPr>
                <w:rFonts w:ascii="Comic Sans MS" w:hAnsi="Comic Sans MS"/>
                <w:b/>
                <w:sz w:val="16"/>
              </w:rPr>
            </w:pPr>
            <w:r w:rsidRPr="009633E3">
              <w:rPr>
                <w:rFonts w:ascii="Comic Sans MS" w:hAnsi="Comic Sans MS"/>
                <w:b/>
                <w:sz w:val="16"/>
              </w:rPr>
              <w:t>I can</w:t>
            </w:r>
            <w:r w:rsidR="00E4621A" w:rsidRPr="009633E3">
              <w:rPr>
                <w:rFonts w:ascii="Comic Sans MS" w:hAnsi="Comic Sans MS"/>
                <w:b/>
                <w:sz w:val="16"/>
              </w:rPr>
              <w:t xml:space="preserve"> define </w:t>
            </w:r>
            <w:r w:rsidR="009633E3" w:rsidRPr="009633E3">
              <w:rPr>
                <w:rFonts w:ascii="Comic Sans MS" w:hAnsi="Comic Sans MS"/>
                <w:b/>
                <w:sz w:val="16"/>
              </w:rPr>
              <w:t>Secession and explain why the South chose to secede from a political, economic, and social stand point.</w:t>
            </w:r>
          </w:p>
          <w:p w:rsidR="00FD1DD1" w:rsidRPr="009633E3" w:rsidRDefault="00FD1DD1" w:rsidP="00FD1DD1">
            <w:pPr>
              <w:rPr>
                <w:rFonts w:ascii="Comic Sans MS" w:hAnsi="Comic Sans MS"/>
                <w:b/>
                <w:sz w:val="16"/>
              </w:rPr>
            </w:pPr>
          </w:p>
          <w:p w:rsidR="00FD1DD1" w:rsidRPr="009633E3" w:rsidRDefault="00FD1DD1" w:rsidP="00FD1DD1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58" w:type="dxa"/>
          </w:tcPr>
          <w:p w:rsidR="00FD1DD1" w:rsidRPr="009633E3" w:rsidRDefault="009633E3" w:rsidP="00FD1DD1">
            <w:pPr>
              <w:rPr>
                <w:rFonts w:ascii="Comic Sans MS" w:hAnsi="Comic Sans MS"/>
                <w:b/>
                <w:sz w:val="16"/>
              </w:rPr>
            </w:pPr>
            <w:r w:rsidRPr="009633E3">
              <w:rPr>
                <w:rFonts w:ascii="Comic Sans MS" w:hAnsi="Comic Sans MS"/>
                <w:b/>
                <w:sz w:val="16"/>
              </w:rPr>
              <w:t>I can identify and then analyze the advantages and disadvantages of the north and the south during the War.</w:t>
            </w:r>
          </w:p>
          <w:p w:rsidR="009633E3" w:rsidRPr="009633E3" w:rsidRDefault="009633E3" w:rsidP="00FD1DD1">
            <w:pPr>
              <w:rPr>
                <w:rFonts w:ascii="Comic Sans MS" w:hAnsi="Comic Sans MS"/>
                <w:b/>
                <w:sz w:val="16"/>
              </w:rPr>
            </w:pPr>
          </w:p>
          <w:p w:rsidR="009633E3" w:rsidRPr="009633E3" w:rsidRDefault="009633E3" w:rsidP="00FD1DD1">
            <w:pPr>
              <w:rPr>
                <w:rFonts w:ascii="Comic Sans MS" w:hAnsi="Comic Sans MS"/>
                <w:b/>
                <w:sz w:val="16"/>
              </w:rPr>
            </w:pPr>
            <w:r w:rsidRPr="009633E3">
              <w:rPr>
                <w:rFonts w:ascii="Comic Sans MS" w:hAnsi="Comic Sans MS"/>
                <w:b/>
                <w:sz w:val="16"/>
              </w:rPr>
              <w:t>I can identity the strategy for war that each side used.</w:t>
            </w:r>
          </w:p>
        </w:tc>
        <w:tc>
          <w:tcPr>
            <w:tcW w:w="2158" w:type="dxa"/>
          </w:tcPr>
          <w:p w:rsidR="00FD1DD1" w:rsidRPr="009633E3" w:rsidRDefault="009633E3" w:rsidP="00FD1DD1">
            <w:pPr>
              <w:rPr>
                <w:rFonts w:ascii="Comic Sans MS" w:hAnsi="Comic Sans MS"/>
                <w:b/>
                <w:sz w:val="16"/>
              </w:rPr>
            </w:pPr>
            <w:r w:rsidRPr="009633E3">
              <w:rPr>
                <w:rFonts w:ascii="Comic Sans MS" w:hAnsi="Comic Sans MS"/>
                <w:b/>
                <w:sz w:val="16"/>
              </w:rPr>
              <w:t>I can explain the critical events and battles of the Civil War.</w:t>
            </w:r>
          </w:p>
          <w:p w:rsidR="009633E3" w:rsidRPr="009633E3" w:rsidRDefault="009633E3" w:rsidP="00FD1DD1">
            <w:pPr>
              <w:rPr>
                <w:rFonts w:ascii="Comic Sans MS" w:hAnsi="Comic Sans MS"/>
                <w:b/>
                <w:sz w:val="16"/>
              </w:rPr>
            </w:pPr>
          </w:p>
          <w:p w:rsidR="009633E3" w:rsidRPr="009633E3" w:rsidRDefault="009633E3" w:rsidP="00FD1DD1">
            <w:pPr>
              <w:rPr>
                <w:rFonts w:ascii="Comic Sans MS" w:hAnsi="Comic Sans MS"/>
                <w:b/>
                <w:sz w:val="16"/>
              </w:rPr>
            </w:pPr>
            <w:r w:rsidRPr="009633E3">
              <w:rPr>
                <w:rFonts w:ascii="Comic Sans MS" w:hAnsi="Comic Sans MS"/>
                <w:b/>
                <w:sz w:val="16"/>
              </w:rPr>
              <w:t>I can identify how a specific battle led to the North Winning.</w:t>
            </w:r>
          </w:p>
          <w:p w:rsidR="009633E3" w:rsidRPr="009633E3" w:rsidRDefault="009633E3" w:rsidP="00FD1DD1">
            <w:pPr>
              <w:rPr>
                <w:rFonts w:ascii="Comic Sans MS" w:hAnsi="Comic Sans MS"/>
                <w:b/>
                <w:sz w:val="16"/>
              </w:rPr>
            </w:pPr>
          </w:p>
          <w:p w:rsidR="009633E3" w:rsidRPr="009633E3" w:rsidRDefault="009633E3" w:rsidP="00FD1DD1">
            <w:pPr>
              <w:rPr>
                <w:rFonts w:ascii="Comic Sans MS" w:hAnsi="Comic Sans MS"/>
                <w:b/>
                <w:sz w:val="16"/>
              </w:rPr>
            </w:pPr>
            <w:r w:rsidRPr="009633E3">
              <w:rPr>
                <w:rFonts w:ascii="Comic Sans MS" w:hAnsi="Comic Sans MS"/>
                <w:b/>
                <w:sz w:val="16"/>
              </w:rPr>
              <w:t>I can identify the military and political leaders in a specific battle.</w:t>
            </w:r>
          </w:p>
        </w:tc>
        <w:tc>
          <w:tcPr>
            <w:tcW w:w="2159" w:type="dxa"/>
          </w:tcPr>
          <w:p w:rsidR="009633E3" w:rsidRPr="009633E3" w:rsidRDefault="009633E3" w:rsidP="009633E3">
            <w:pPr>
              <w:rPr>
                <w:rFonts w:ascii="Comic Sans MS" w:hAnsi="Comic Sans MS"/>
                <w:b/>
                <w:sz w:val="16"/>
              </w:rPr>
            </w:pPr>
            <w:r w:rsidRPr="009633E3">
              <w:rPr>
                <w:rFonts w:ascii="Comic Sans MS" w:hAnsi="Comic Sans MS"/>
                <w:b/>
                <w:sz w:val="16"/>
              </w:rPr>
              <w:t>I can explain the critical events and battles of the Civil War.</w:t>
            </w:r>
          </w:p>
          <w:p w:rsidR="009633E3" w:rsidRPr="009633E3" w:rsidRDefault="009633E3" w:rsidP="009633E3">
            <w:pPr>
              <w:rPr>
                <w:rFonts w:ascii="Comic Sans MS" w:hAnsi="Comic Sans MS"/>
                <w:b/>
                <w:sz w:val="16"/>
              </w:rPr>
            </w:pPr>
          </w:p>
          <w:p w:rsidR="009633E3" w:rsidRPr="009633E3" w:rsidRDefault="009633E3" w:rsidP="009633E3">
            <w:pPr>
              <w:rPr>
                <w:rFonts w:ascii="Comic Sans MS" w:hAnsi="Comic Sans MS"/>
                <w:b/>
                <w:sz w:val="16"/>
              </w:rPr>
            </w:pPr>
            <w:r w:rsidRPr="009633E3">
              <w:rPr>
                <w:rFonts w:ascii="Comic Sans MS" w:hAnsi="Comic Sans MS"/>
                <w:b/>
                <w:sz w:val="16"/>
              </w:rPr>
              <w:t>I can identify how a specific battle led to the North Winning.</w:t>
            </w:r>
          </w:p>
          <w:p w:rsidR="009633E3" w:rsidRPr="009633E3" w:rsidRDefault="009633E3" w:rsidP="009633E3">
            <w:pPr>
              <w:rPr>
                <w:rFonts w:ascii="Comic Sans MS" w:hAnsi="Comic Sans MS"/>
                <w:b/>
                <w:sz w:val="16"/>
              </w:rPr>
            </w:pPr>
          </w:p>
          <w:p w:rsidR="00FD1DD1" w:rsidRPr="009633E3" w:rsidRDefault="009633E3" w:rsidP="009633E3">
            <w:pPr>
              <w:rPr>
                <w:rFonts w:ascii="Comic Sans MS" w:hAnsi="Comic Sans MS"/>
                <w:b/>
                <w:sz w:val="16"/>
              </w:rPr>
            </w:pPr>
            <w:r w:rsidRPr="009633E3">
              <w:rPr>
                <w:rFonts w:ascii="Comic Sans MS" w:hAnsi="Comic Sans MS"/>
                <w:b/>
                <w:sz w:val="16"/>
              </w:rPr>
              <w:t>I can identify the military and political leaders in a specific battle.</w:t>
            </w:r>
          </w:p>
        </w:tc>
        <w:tc>
          <w:tcPr>
            <w:tcW w:w="2159" w:type="dxa"/>
          </w:tcPr>
          <w:p w:rsidR="009633E3" w:rsidRPr="009633E3" w:rsidRDefault="009633E3" w:rsidP="009633E3">
            <w:pPr>
              <w:rPr>
                <w:rFonts w:ascii="Comic Sans MS" w:hAnsi="Comic Sans MS"/>
                <w:b/>
                <w:sz w:val="16"/>
              </w:rPr>
            </w:pPr>
            <w:r w:rsidRPr="009633E3">
              <w:rPr>
                <w:rFonts w:ascii="Comic Sans MS" w:hAnsi="Comic Sans MS"/>
                <w:b/>
                <w:sz w:val="16"/>
              </w:rPr>
              <w:t>I can explain the critical events and battles of the Civil War.</w:t>
            </w:r>
          </w:p>
          <w:p w:rsidR="009633E3" w:rsidRPr="009633E3" w:rsidRDefault="009633E3" w:rsidP="009633E3">
            <w:pPr>
              <w:rPr>
                <w:rFonts w:ascii="Comic Sans MS" w:hAnsi="Comic Sans MS"/>
                <w:b/>
                <w:sz w:val="16"/>
              </w:rPr>
            </w:pPr>
          </w:p>
          <w:p w:rsidR="009633E3" w:rsidRPr="009633E3" w:rsidRDefault="009633E3" w:rsidP="009633E3">
            <w:pPr>
              <w:rPr>
                <w:rFonts w:ascii="Comic Sans MS" w:hAnsi="Comic Sans MS"/>
                <w:b/>
                <w:sz w:val="16"/>
              </w:rPr>
            </w:pPr>
            <w:r w:rsidRPr="009633E3">
              <w:rPr>
                <w:rFonts w:ascii="Comic Sans MS" w:hAnsi="Comic Sans MS"/>
                <w:b/>
                <w:sz w:val="16"/>
              </w:rPr>
              <w:t>I can identify how a specific battle led to the North Winning.</w:t>
            </w:r>
          </w:p>
          <w:p w:rsidR="009633E3" w:rsidRPr="009633E3" w:rsidRDefault="009633E3" w:rsidP="009633E3">
            <w:pPr>
              <w:rPr>
                <w:rFonts w:ascii="Comic Sans MS" w:hAnsi="Comic Sans MS"/>
                <w:b/>
                <w:sz w:val="16"/>
              </w:rPr>
            </w:pPr>
          </w:p>
          <w:p w:rsidR="00FD1DD1" w:rsidRPr="009633E3" w:rsidRDefault="009633E3" w:rsidP="009633E3">
            <w:pPr>
              <w:rPr>
                <w:rFonts w:ascii="Comic Sans MS" w:hAnsi="Comic Sans MS"/>
                <w:b/>
                <w:sz w:val="16"/>
              </w:rPr>
            </w:pPr>
            <w:r w:rsidRPr="009633E3">
              <w:rPr>
                <w:rFonts w:ascii="Comic Sans MS" w:hAnsi="Comic Sans MS"/>
                <w:b/>
                <w:sz w:val="16"/>
              </w:rPr>
              <w:t>I can identify the military and political leaders in a specific battle.</w:t>
            </w:r>
          </w:p>
        </w:tc>
      </w:tr>
      <w:tr w:rsidR="007D17E0" w:rsidRPr="00057D8E" w:rsidTr="007D17E0">
        <w:tc>
          <w:tcPr>
            <w:tcW w:w="2158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Vocabulary</w:t>
            </w:r>
          </w:p>
        </w:tc>
        <w:tc>
          <w:tcPr>
            <w:tcW w:w="2158" w:type="dxa"/>
          </w:tcPr>
          <w:p w:rsidR="00FD1DD1" w:rsidRDefault="00C03412" w:rsidP="00EA0A6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Boarder State</w:t>
            </w:r>
          </w:p>
          <w:p w:rsidR="00C03412" w:rsidRDefault="00C03412" w:rsidP="00EA0A6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Neutral</w:t>
            </w:r>
          </w:p>
          <w:p w:rsidR="00C03412" w:rsidRDefault="00C03412" w:rsidP="00EA0A6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Martial Law</w:t>
            </w:r>
          </w:p>
          <w:p w:rsidR="00C03412" w:rsidRDefault="00C03412" w:rsidP="00EA0A6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Casualty</w:t>
            </w:r>
          </w:p>
          <w:p w:rsidR="00C03412" w:rsidRDefault="00C03412" w:rsidP="00EA0A6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Emancipate</w:t>
            </w:r>
          </w:p>
          <w:p w:rsidR="00C03412" w:rsidRDefault="00C03412" w:rsidP="00EA0A6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Siege</w:t>
            </w:r>
          </w:p>
          <w:p w:rsidR="00C03412" w:rsidRPr="00057D8E" w:rsidRDefault="00C03412" w:rsidP="00EA0A6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Total war</w:t>
            </w:r>
          </w:p>
        </w:tc>
        <w:tc>
          <w:tcPr>
            <w:tcW w:w="2158" w:type="dxa"/>
          </w:tcPr>
          <w:p w:rsidR="007D17E0" w:rsidRPr="00057D8E" w:rsidRDefault="00057D8E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Match words and definitions</w:t>
            </w:r>
            <w:bookmarkStart w:id="0" w:name="_GoBack"/>
            <w:bookmarkEnd w:id="0"/>
          </w:p>
        </w:tc>
        <w:tc>
          <w:tcPr>
            <w:tcW w:w="2158" w:type="dxa"/>
          </w:tcPr>
          <w:p w:rsidR="007D17E0" w:rsidRPr="00057D8E" w:rsidRDefault="00057D8E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Create sentences</w:t>
            </w:r>
          </w:p>
        </w:tc>
        <w:tc>
          <w:tcPr>
            <w:tcW w:w="2159" w:type="dxa"/>
          </w:tcPr>
          <w:p w:rsidR="007D17E0" w:rsidRPr="00057D8E" w:rsidRDefault="007D17E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9" w:type="dxa"/>
          </w:tcPr>
          <w:p w:rsidR="007D17E0" w:rsidRPr="00057D8E" w:rsidRDefault="00057D8E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Quiz</w:t>
            </w:r>
          </w:p>
        </w:tc>
      </w:tr>
      <w:tr w:rsidR="007D17E0" w:rsidRPr="00057D8E" w:rsidTr="007D17E0">
        <w:tc>
          <w:tcPr>
            <w:tcW w:w="2158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Assessment   </w:t>
            </w:r>
            <w:r w:rsidRPr="00057D8E">
              <w:rPr>
                <w:rFonts w:ascii="Comic Sans MS" w:hAnsi="Comic Sans MS"/>
                <w:noProof/>
                <w:sz w:val="18"/>
              </w:rPr>
              <w:drawing>
                <wp:inline distT="0" distB="0" distL="0" distR="0" wp14:anchorId="7B54EE0E" wp14:editId="043D973C">
                  <wp:extent cx="398495" cy="3905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1" cy="3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FD1DD1" w:rsidRPr="00057D8E" w:rsidRDefault="00057D8E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Formative: </w:t>
            </w:r>
            <w:r w:rsidR="009633E3">
              <w:rPr>
                <w:rFonts w:ascii="Comic Sans MS" w:hAnsi="Comic Sans MS"/>
                <w:sz w:val="18"/>
              </w:rPr>
              <w:t>correct answer to the question</w:t>
            </w:r>
          </w:p>
          <w:p w:rsidR="00FD1DD1" w:rsidRPr="00057D8E" w:rsidRDefault="00FD1DD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8" w:type="dxa"/>
          </w:tcPr>
          <w:p w:rsidR="007D17E0" w:rsidRPr="00057D8E" w:rsidRDefault="009633E3" w:rsidP="009633E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Formative: completing of the t-chart</w:t>
            </w:r>
          </w:p>
        </w:tc>
        <w:tc>
          <w:tcPr>
            <w:tcW w:w="2158" w:type="dxa"/>
          </w:tcPr>
          <w:p w:rsidR="007D17E0" w:rsidRPr="00057D8E" w:rsidRDefault="007D17E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9" w:type="dxa"/>
          </w:tcPr>
          <w:p w:rsidR="007D17E0" w:rsidRPr="00057D8E" w:rsidRDefault="007D17E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9" w:type="dxa"/>
          </w:tcPr>
          <w:p w:rsidR="00057D8E" w:rsidRPr="00057D8E" w:rsidRDefault="00057D8E" w:rsidP="00057D8E">
            <w:pPr>
              <w:rPr>
                <w:rFonts w:ascii="Comic Sans MS" w:hAnsi="Comic Sans MS"/>
                <w:sz w:val="18"/>
              </w:rPr>
            </w:pPr>
          </w:p>
        </w:tc>
      </w:tr>
      <w:tr w:rsidR="00314F1F" w:rsidRPr="00057D8E" w:rsidTr="007D17E0">
        <w:tc>
          <w:tcPr>
            <w:tcW w:w="2158" w:type="dxa"/>
          </w:tcPr>
          <w:p w:rsidR="00314F1F" w:rsidRPr="00057D8E" w:rsidRDefault="00314F1F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GLCE</w:t>
            </w:r>
          </w:p>
        </w:tc>
        <w:tc>
          <w:tcPr>
            <w:tcW w:w="2158" w:type="dxa"/>
          </w:tcPr>
          <w:p w:rsidR="00314F1F" w:rsidRPr="009633E3" w:rsidRDefault="009633E3">
            <w:pPr>
              <w:rPr>
                <w:rFonts w:ascii="Comic Sans MS" w:hAnsi="Comic Sans MS"/>
                <w:sz w:val="14"/>
              </w:rPr>
            </w:pPr>
            <w:r w:rsidRPr="009633E3">
              <w:rPr>
                <w:rFonts w:ascii="Comic Sans MS" w:hAnsi="Comic Sans MS"/>
                <w:sz w:val="14"/>
              </w:rPr>
              <w:t>8 – U5.2.1 Explain the reasons (political, economic, and social) why Southern states seceded and explain the differences in the timing of secession in the Upper and Lower South.</w:t>
            </w:r>
          </w:p>
        </w:tc>
        <w:tc>
          <w:tcPr>
            <w:tcW w:w="2158" w:type="dxa"/>
          </w:tcPr>
          <w:p w:rsidR="009633E3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8 – U5.2.2 Make an argument to explain the reasons why the North won the Civil War by considering the</w:t>
            </w:r>
          </w:p>
          <w:p w:rsidR="009633E3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• critical events and battles in the war</w:t>
            </w:r>
          </w:p>
          <w:p w:rsidR="009633E3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• the political and military leadership of the North and South</w:t>
            </w:r>
          </w:p>
          <w:p w:rsidR="00314F1F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• the respective advantages and disadvantages, including geographic, demographic, economic and technological</w:t>
            </w:r>
          </w:p>
        </w:tc>
        <w:tc>
          <w:tcPr>
            <w:tcW w:w="2158" w:type="dxa"/>
          </w:tcPr>
          <w:p w:rsidR="009633E3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8 – U5.2.2 Make an argument to explain the reasons why the North won the Civil War by considering the</w:t>
            </w:r>
          </w:p>
          <w:p w:rsidR="009633E3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• critical events and battles in the war</w:t>
            </w:r>
          </w:p>
          <w:p w:rsidR="009633E3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• the political and military leadership of the North and South</w:t>
            </w:r>
          </w:p>
          <w:p w:rsidR="00314F1F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• the respective advantages and disadvantages, including geographic, demographic, economic and technological</w:t>
            </w:r>
          </w:p>
        </w:tc>
        <w:tc>
          <w:tcPr>
            <w:tcW w:w="2159" w:type="dxa"/>
          </w:tcPr>
          <w:p w:rsidR="009633E3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8 – U5.2.2 Make an argument to explain the reasons why the North won the Civil War by considering the</w:t>
            </w:r>
          </w:p>
          <w:p w:rsidR="009633E3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• critical events and battles in the war</w:t>
            </w:r>
          </w:p>
          <w:p w:rsidR="009633E3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• the political and military leadership of the North and South</w:t>
            </w:r>
          </w:p>
          <w:p w:rsidR="00314F1F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• the respective advantages and disadvantages, including geographic, demographic, economic and technological</w:t>
            </w:r>
          </w:p>
        </w:tc>
        <w:tc>
          <w:tcPr>
            <w:tcW w:w="2159" w:type="dxa"/>
          </w:tcPr>
          <w:p w:rsidR="009633E3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8 – U5.2.2 Make an argument to explain the reasons why the North won the Civil War by considering the</w:t>
            </w:r>
          </w:p>
          <w:p w:rsidR="009633E3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• critical events and battles in the war</w:t>
            </w:r>
          </w:p>
          <w:p w:rsidR="009633E3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• the political and military leadership of the North and South</w:t>
            </w:r>
          </w:p>
          <w:p w:rsidR="00314F1F" w:rsidRPr="009633E3" w:rsidRDefault="009633E3" w:rsidP="009633E3">
            <w:pPr>
              <w:rPr>
                <w:rFonts w:ascii="Comic Sans MS" w:hAnsi="Comic Sans MS"/>
                <w:sz w:val="11"/>
                <w:szCs w:val="11"/>
              </w:rPr>
            </w:pPr>
            <w:r w:rsidRPr="009633E3">
              <w:rPr>
                <w:rFonts w:ascii="Comic Sans MS" w:hAnsi="Comic Sans MS"/>
                <w:sz w:val="11"/>
                <w:szCs w:val="11"/>
              </w:rPr>
              <w:t>• the respective advantages and disadvantages, including geographic, demographic, economic and technological</w:t>
            </w:r>
          </w:p>
        </w:tc>
      </w:tr>
    </w:tbl>
    <w:p w:rsidR="009A0B86" w:rsidRDefault="009633E3"/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0"/>
    <w:rsid w:val="00057D8E"/>
    <w:rsid w:val="00314F1F"/>
    <w:rsid w:val="005859E8"/>
    <w:rsid w:val="007D17E0"/>
    <w:rsid w:val="009633E3"/>
    <w:rsid w:val="00A74A9C"/>
    <w:rsid w:val="00C03412"/>
    <w:rsid w:val="00C552E0"/>
    <w:rsid w:val="00E4621A"/>
    <w:rsid w:val="00EA0A6B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2</cp:revision>
  <dcterms:created xsi:type="dcterms:W3CDTF">2017-05-10T18:27:00Z</dcterms:created>
  <dcterms:modified xsi:type="dcterms:W3CDTF">2017-05-10T18:27:00Z</dcterms:modified>
</cp:coreProperties>
</file>