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0"/>
        <w:gridCol w:w="1805"/>
        <w:gridCol w:w="2145"/>
        <w:gridCol w:w="2130"/>
        <w:gridCol w:w="2070"/>
        <w:gridCol w:w="2100"/>
      </w:tblGrid>
      <w:tr w:rsidR="00DA4501" w:rsidTr="0090550F">
        <w:trPr>
          <w:trHeight w:val="1100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C65E7A" w:rsidRDefault="00C11D43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3/11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C65E7A" w:rsidRDefault="00C11D43" w:rsidP="00C11D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3/12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DA4501" w:rsidRDefault="00C11D43" w:rsidP="00E805A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3/13</w:t>
            </w:r>
          </w:p>
          <w:p w:rsidR="00C11D43" w:rsidRDefault="00C11D43" w:rsidP="00E805A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SI Mtg. 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C65E7A" w:rsidRDefault="00C11D43" w:rsidP="00C11D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3/14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E805A0" w:rsidRDefault="0055120B" w:rsidP="0055120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</w:t>
            </w:r>
            <w:r w:rsidR="00D03F62">
              <w:rPr>
                <w:rFonts w:ascii="Comic Sans MS" w:eastAsia="Comic Sans MS" w:hAnsi="Comic Sans MS" w:cs="Comic Sans MS"/>
              </w:rPr>
              <w:t>/</w:t>
            </w:r>
            <w:r w:rsidR="00C11D43">
              <w:rPr>
                <w:rFonts w:ascii="Comic Sans MS" w:eastAsia="Comic Sans MS" w:hAnsi="Comic Sans MS" w:cs="Comic Sans MS"/>
              </w:rPr>
              <w:t>15</w:t>
            </w:r>
          </w:p>
          <w:p w:rsidR="00C11D43" w:rsidRDefault="00C11D43" w:rsidP="0055120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S.S. </w:t>
            </w:r>
            <w:r w:rsidR="00A102FE">
              <w:rPr>
                <w:rFonts w:ascii="Comic Sans MS" w:eastAsia="Comic Sans MS" w:hAnsi="Comic Sans MS" w:cs="Comic Sans MS"/>
              </w:rPr>
              <w:t>dept.</w:t>
            </w:r>
            <w:r>
              <w:rPr>
                <w:rFonts w:ascii="Comic Sans MS" w:eastAsia="Comic Sans MS" w:hAnsi="Comic Sans MS" w:cs="Comic Sans MS"/>
              </w:rPr>
              <w:t xml:space="preserve"> mtg.</w:t>
            </w:r>
          </w:p>
        </w:tc>
      </w:tr>
      <w:tr w:rsidR="00D03F62" w:rsidTr="0090550F">
        <w:trPr>
          <w:trHeight w:val="142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F62" w:rsidRDefault="00D03F62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D03F62" w:rsidRDefault="00D03F62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D03F62" w:rsidRDefault="00D03F62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1928FBBB" wp14:editId="544DEF74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2FE" w:rsidRDefault="00A102FE" w:rsidP="00D03F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Review vocabulary words 11-15</w:t>
            </w:r>
          </w:p>
          <w:p w:rsidR="00A102FE" w:rsidRDefault="00A102FE" w:rsidP="00D03F62">
            <w:pPr>
              <w:rPr>
                <w:rFonts w:ascii="Comic Sans MS" w:eastAsia="Comic Sans MS" w:hAnsi="Comic Sans MS" w:cs="Comic Sans MS"/>
              </w:rPr>
            </w:pPr>
          </w:p>
          <w:p w:rsidR="00A102FE" w:rsidRDefault="00A102FE" w:rsidP="00D03F62">
            <w:pPr>
              <w:rPr>
                <w:rFonts w:ascii="Comic Sans MS" w:eastAsia="Comic Sans MS" w:hAnsi="Comic Sans MS" w:cs="Comic Sans MS"/>
              </w:rPr>
            </w:pPr>
          </w:p>
          <w:p w:rsidR="00B27E71" w:rsidRDefault="00C11D43" w:rsidP="00D03F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Child Labor Force DBQ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2FE" w:rsidRDefault="00A102FE" w:rsidP="00D03F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Review Vocabulary words 16-20</w:t>
            </w:r>
          </w:p>
          <w:p w:rsidR="00A102FE" w:rsidRDefault="00A102FE" w:rsidP="00D03F62">
            <w:pPr>
              <w:rPr>
                <w:rFonts w:ascii="Comic Sans MS" w:eastAsia="Comic Sans MS" w:hAnsi="Comic Sans MS" w:cs="Comic Sans MS"/>
              </w:rPr>
            </w:pPr>
          </w:p>
          <w:p w:rsidR="00B27E71" w:rsidRDefault="00A102FE" w:rsidP="00D03F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Missouri Compromise (Mr. Betts and Hip </w:t>
            </w:r>
            <w:proofErr w:type="spellStart"/>
            <w:r>
              <w:rPr>
                <w:rFonts w:ascii="Comic Sans MS" w:eastAsia="Comic Sans MS" w:hAnsi="Comic Sans MS" w:cs="Comic Sans MS"/>
              </w:rPr>
              <w:t>Huges</w:t>
            </w:r>
            <w:proofErr w:type="spellEnd"/>
            <w:r>
              <w:rPr>
                <w:rFonts w:ascii="Comic Sans MS" w:eastAsia="Comic Sans MS" w:hAnsi="Comic Sans MS" w:cs="Comic Sans MS"/>
              </w:rPr>
              <w:t>)</w:t>
            </w:r>
          </w:p>
          <w:p w:rsidR="00A102FE" w:rsidRDefault="00A102FE" w:rsidP="00D03F62">
            <w:pPr>
              <w:rPr>
                <w:rFonts w:ascii="Comic Sans MS" w:eastAsia="Comic Sans MS" w:hAnsi="Comic Sans MS" w:cs="Comic Sans MS"/>
              </w:rPr>
            </w:pPr>
          </w:p>
          <w:p w:rsidR="00A102FE" w:rsidRPr="00B83601" w:rsidRDefault="00A102FE" w:rsidP="00D03F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Life in the North and South for African Americans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E71" w:rsidRDefault="00A102FE" w:rsidP="00E3599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Chapter 11 review guide</w:t>
            </w:r>
          </w:p>
          <w:p w:rsidR="00A102FE" w:rsidRDefault="00A102FE" w:rsidP="00E35990">
            <w:pPr>
              <w:rPr>
                <w:rFonts w:ascii="Comic Sans MS" w:eastAsia="Comic Sans MS" w:hAnsi="Comic Sans MS" w:cs="Comic Sans MS"/>
              </w:rPr>
            </w:pPr>
          </w:p>
          <w:p w:rsidR="00A102FE" w:rsidRDefault="00A102FE" w:rsidP="00E3599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 test on words 11-20.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E71" w:rsidRDefault="00A102FE" w:rsidP="00D03F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Chapter 11 test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F62" w:rsidRDefault="00A102FE" w:rsidP="00D03F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Write all chapter 12 vocabulary words in the notebooks.</w:t>
            </w:r>
          </w:p>
          <w:p w:rsidR="00A102FE" w:rsidRDefault="00A102FE" w:rsidP="00D03F62">
            <w:pPr>
              <w:rPr>
                <w:rFonts w:ascii="Comic Sans MS" w:eastAsia="Comic Sans MS" w:hAnsi="Comic Sans MS" w:cs="Comic Sans MS"/>
              </w:rPr>
            </w:pPr>
          </w:p>
          <w:p w:rsidR="00A102FE" w:rsidRDefault="00A102FE" w:rsidP="00D03F6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12.1 aloud and complete the notetaking worksheet.</w:t>
            </w:r>
          </w:p>
        </w:tc>
      </w:tr>
      <w:tr w:rsidR="0055120B" w:rsidTr="0090550F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20B" w:rsidRDefault="0055120B" w:rsidP="0055120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55120B" w:rsidRDefault="0055120B" w:rsidP="0055120B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5120B" w:rsidRDefault="0055120B" w:rsidP="0055120B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5120B" w:rsidRDefault="0055120B" w:rsidP="0055120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0F7435E6" wp14:editId="78446150">
                  <wp:extent cx="1054735" cy="79839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85" cy="81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20B" w:rsidRPr="00A102FE" w:rsidRDefault="007C0400" w:rsidP="00B27E71">
            <w:pPr>
              <w:rPr>
                <w:color w:val="FF0000"/>
              </w:rPr>
            </w:pPr>
            <w:r>
              <w:rPr>
                <w:color w:val="000000" w:themeColor="text1"/>
              </w:rPr>
              <w:t>Students will be able to demonstrate Comparison of</w:t>
            </w:r>
            <w:r>
              <w:rPr>
                <w:color w:val="5F497A" w:themeColor="accent4" w:themeShade="BF"/>
              </w:rPr>
              <w:t xml:space="preserve"> </w:t>
            </w:r>
            <w:r>
              <w:rPr>
                <w:color w:val="9900FF"/>
              </w:rPr>
              <w:t>labor forces and the changes that happened, focusing on Child Labor</w:t>
            </w:r>
            <w:r w:rsidR="00A102FE">
              <w:rPr>
                <w:color w:val="9900FF"/>
              </w:rPr>
              <w:t xml:space="preserve"> </w:t>
            </w:r>
            <w:r w:rsidR="00A102FE">
              <w:rPr>
                <w:color w:val="000000" w:themeColor="text1"/>
              </w:rPr>
              <w:t xml:space="preserve">by </w:t>
            </w:r>
            <w:r w:rsidR="00A102FE">
              <w:rPr>
                <w:color w:val="FF0000"/>
              </w:rPr>
              <w:t xml:space="preserve">summarizing text in a DBQ </w:t>
            </w:r>
            <w:r w:rsidR="00A102FE">
              <w:rPr>
                <w:color w:val="FF0000"/>
              </w:rPr>
              <w:lastRenderedPageBreak/>
              <w:t xml:space="preserve">and defending a position on an essay </w:t>
            </w:r>
            <w:r w:rsidR="00A102FE" w:rsidRPr="00A102FE">
              <w:rPr>
                <w:color w:val="0070C0"/>
              </w:rPr>
              <w:t>with at least 2 supports for the position</w:t>
            </w:r>
            <w:r w:rsidR="00A102FE">
              <w:rPr>
                <w:color w:val="FF0000"/>
              </w:rPr>
              <w:t>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20B" w:rsidRDefault="00A102FE" w:rsidP="008353D9">
            <w:r>
              <w:rPr>
                <w:color w:val="000000" w:themeColor="text1"/>
              </w:rPr>
              <w:lastRenderedPageBreak/>
              <w:t>Students will b</w:t>
            </w:r>
            <w:r w:rsidR="008353D9">
              <w:rPr>
                <w:color w:val="000000" w:themeColor="text1"/>
              </w:rPr>
              <w:t>e able to demonstrate comprehension</w:t>
            </w:r>
            <w:r>
              <w:rPr>
                <w:color w:val="000000" w:themeColor="text1"/>
              </w:rPr>
              <w:t xml:space="preserve"> of</w:t>
            </w:r>
            <w:r>
              <w:rPr>
                <w:color w:val="5F497A" w:themeColor="accent4" w:themeShade="BF"/>
              </w:rPr>
              <w:t xml:space="preserve"> </w:t>
            </w:r>
            <w:r w:rsidR="008353D9">
              <w:rPr>
                <w:color w:val="9900FF"/>
              </w:rPr>
              <w:t xml:space="preserve">the Missouri Compromise and the lives of free and enslaved African Americans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summarizing </w:t>
            </w:r>
            <w:r w:rsidR="008353D9">
              <w:rPr>
                <w:color w:val="FF0000"/>
              </w:rPr>
              <w:t xml:space="preserve">information from songs and text in </w:t>
            </w:r>
            <w:r w:rsidR="008353D9">
              <w:rPr>
                <w:color w:val="FF0000"/>
              </w:rPr>
              <w:lastRenderedPageBreak/>
              <w:t>the notebooks</w:t>
            </w:r>
            <w:r>
              <w:rPr>
                <w:color w:val="FF0000"/>
              </w:rPr>
              <w:t xml:space="preserve"> </w:t>
            </w:r>
            <w:r w:rsidR="008353D9">
              <w:rPr>
                <w:color w:val="0070C0"/>
              </w:rPr>
              <w:t>with 100% accuracy</w:t>
            </w:r>
            <w:r>
              <w:rPr>
                <w:color w:val="FF0000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20B" w:rsidRPr="00710E35" w:rsidRDefault="00A102FE" w:rsidP="006C4CB8">
            <w:pPr>
              <w:rPr>
                <w:color w:val="9900FF"/>
              </w:rPr>
            </w:pPr>
            <w:r>
              <w:rPr>
                <w:color w:val="000000" w:themeColor="text1"/>
              </w:rPr>
              <w:lastRenderedPageBreak/>
              <w:t xml:space="preserve">Students will be able to demonstrate </w:t>
            </w:r>
            <w:r w:rsidR="006C4CB8">
              <w:rPr>
                <w:color w:val="000000" w:themeColor="text1"/>
              </w:rPr>
              <w:t>knowledge</w:t>
            </w:r>
            <w:r>
              <w:rPr>
                <w:color w:val="000000" w:themeColor="text1"/>
              </w:rPr>
              <w:t xml:space="preserve"> of</w:t>
            </w:r>
            <w:r>
              <w:rPr>
                <w:color w:val="5F497A" w:themeColor="accent4" w:themeShade="BF"/>
              </w:rPr>
              <w:t xml:space="preserve"> </w:t>
            </w:r>
            <w:r w:rsidR="006C4CB8">
              <w:rPr>
                <w:color w:val="9900FF"/>
              </w:rPr>
              <w:t>the northeast, south, and western frontier, the Missouri Compromise, and life for African Americans</w:t>
            </w:r>
            <w:r>
              <w:rPr>
                <w:color w:val="9900FF"/>
              </w:rPr>
              <w:t xml:space="preserve"> </w:t>
            </w:r>
            <w:r>
              <w:rPr>
                <w:color w:val="000000" w:themeColor="text1"/>
              </w:rPr>
              <w:t xml:space="preserve">by </w:t>
            </w:r>
            <w:r w:rsidR="006C4CB8">
              <w:rPr>
                <w:color w:val="FF0000"/>
              </w:rPr>
              <w:lastRenderedPageBreak/>
              <w:t>completing a study guide</w:t>
            </w:r>
            <w:r>
              <w:rPr>
                <w:color w:val="FF0000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20B" w:rsidRPr="006C4CB8" w:rsidRDefault="00A102FE" w:rsidP="006C4CB8">
            <w:pPr>
              <w:rPr>
                <w:color w:val="9900FF"/>
              </w:rPr>
            </w:pPr>
            <w:r w:rsidRPr="006C4CB8">
              <w:rPr>
                <w:color w:val="000000" w:themeColor="text1"/>
              </w:rPr>
              <w:lastRenderedPageBreak/>
              <w:t xml:space="preserve">Students will be able to demonstrate </w:t>
            </w:r>
            <w:r w:rsidR="006C4CB8">
              <w:rPr>
                <w:color w:val="000000" w:themeColor="text1"/>
              </w:rPr>
              <w:t>Knowledge</w:t>
            </w:r>
            <w:r w:rsidRPr="006C4CB8">
              <w:rPr>
                <w:color w:val="000000" w:themeColor="text1"/>
              </w:rPr>
              <w:t xml:space="preserve"> of</w:t>
            </w:r>
            <w:r w:rsidRPr="006C4CB8">
              <w:rPr>
                <w:color w:val="5F497A" w:themeColor="accent4" w:themeShade="BF"/>
              </w:rPr>
              <w:t xml:space="preserve"> </w:t>
            </w:r>
            <w:r w:rsidR="006C4CB8">
              <w:rPr>
                <w:color w:val="9900FF"/>
              </w:rPr>
              <w:t xml:space="preserve">the northeast, south, and western frontier, the Missouri Compromise, and life for African Americans </w:t>
            </w:r>
            <w:r w:rsidR="006C4CB8">
              <w:rPr>
                <w:color w:val="000000" w:themeColor="text1"/>
              </w:rPr>
              <w:t xml:space="preserve">by </w:t>
            </w:r>
            <w:r w:rsidR="006C4CB8">
              <w:rPr>
                <w:color w:val="FF0000"/>
              </w:rPr>
              <w:lastRenderedPageBreak/>
              <w:t>completing a study guide.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20B" w:rsidRPr="00710E35" w:rsidRDefault="00A102FE" w:rsidP="006C4CB8">
            <w:pPr>
              <w:rPr>
                <w:color w:val="9900FF"/>
              </w:rPr>
            </w:pPr>
            <w:r>
              <w:rPr>
                <w:color w:val="000000" w:themeColor="text1"/>
              </w:rPr>
              <w:lastRenderedPageBreak/>
              <w:t xml:space="preserve">Students will be able to demonstrate </w:t>
            </w:r>
            <w:r w:rsidR="006C4CB8">
              <w:rPr>
                <w:color w:val="000000" w:themeColor="text1"/>
              </w:rPr>
              <w:t>Knowledge</w:t>
            </w:r>
            <w:r>
              <w:rPr>
                <w:color w:val="000000" w:themeColor="text1"/>
              </w:rPr>
              <w:t xml:space="preserve"> </w:t>
            </w:r>
            <w:r w:rsidR="006C4CB8">
              <w:rPr>
                <w:color w:val="000000" w:themeColor="text1"/>
              </w:rPr>
              <w:t>of</w:t>
            </w:r>
            <w:r w:rsidR="006C4CB8">
              <w:rPr>
                <w:color w:val="5F497A" w:themeColor="accent4" w:themeShade="BF"/>
              </w:rPr>
              <w:t xml:space="preserve"> </w:t>
            </w:r>
            <w:r w:rsidR="006C4CB8" w:rsidRPr="006C4CB8">
              <w:rPr>
                <w:color w:val="B81EE8"/>
              </w:rPr>
              <w:t xml:space="preserve">antebellum American reform movements </w:t>
            </w:r>
            <w:r w:rsidR="006C4CB8" w:rsidRPr="006C4CB8">
              <w:rPr>
                <w:color w:val="000000" w:themeColor="text1"/>
              </w:rPr>
              <w:t>by</w:t>
            </w:r>
            <w:r w:rsidRPr="006C4CB8">
              <w:rPr>
                <w:color w:val="000000" w:themeColor="text1"/>
              </w:rPr>
              <w:t xml:space="preserve"> </w:t>
            </w:r>
            <w:r>
              <w:rPr>
                <w:color w:val="FF0000"/>
              </w:rPr>
              <w:t xml:space="preserve">summarizing text </w:t>
            </w:r>
            <w:r w:rsidR="006C4CB8">
              <w:rPr>
                <w:color w:val="FF0000"/>
              </w:rPr>
              <w:t xml:space="preserve">on a note taking worksheet </w:t>
            </w:r>
            <w:r w:rsidRPr="00A102FE">
              <w:rPr>
                <w:color w:val="0070C0"/>
              </w:rPr>
              <w:t xml:space="preserve">with </w:t>
            </w:r>
            <w:r w:rsidR="006C4CB8">
              <w:rPr>
                <w:color w:val="0070C0"/>
              </w:rPr>
              <w:t>100% accuracy.</w:t>
            </w:r>
          </w:p>
        </w:tc>
      </w:tr>
      <w:tr w:rsidR="006C4CB8" w:rsidTr="00E35990">
        <w:trPr>
          <w:trHeight w:val="71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Default="006C4CB8" w:rsidP="006C4CB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  <w:p w:rsidR="006C4CB8" w:rsidRDefault="006C4CB8" w:rsidP="006C4CB8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6C4CB8" w:rsidRDefault="006C4CB8" w:rsidP="006C4CB8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6C4CB8" w:rsidRDefault="006C4CB8" w:rsidP="006C4CB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08FCF039" wp14:editId="6A987CCB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Default="006C4CB8" w:rsidP="006C4CB8">
            <w:pPr>
              <w:rPr>
                <w:color w:val="9900FF"/>
              </w:rPr>
            </w:pPr>
            <w:r>
              <w:t xml:space="preserve">Students will be able to write to describe </w:t>
            </w:r>
            <w:r>
              <w:rPr>
                <w:color w:val="9900FF"/>
              </w:rPr>
              <w:t>labor forces and the changes that happened, focusing on Child Labor</w:t>
            </w:r>
            <w:r>
              <w:t xml:space="preserve"> complete sentences.</w:t>
            </w:r>
          </w:p>
          <w:p w:rsidR="006C4CB8" w:rsidRDefault="006C4CB8" w:rsidP="006C4CB8"/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Default="006C4CB8" w:rsidP="006C4CB8">
            <w:pPr>
              <w:rPr>
                <w:color w:val="9900FF"/>
              </w:rPr>
            </w:pPr>
            <w:r>
              <w:t>Students will be able to Listen</w:t>
            </w:r>
            <w:r>
              <w:t xml:space="preserve"> to describe </w:t>
            </w:r>
            <w:r w:rsidRPr="006C4CB8">
              <w:rPr>
                <w:color w:val="9900FF"/>
              </w:rPr>
              <w:t xml:space="preserve">the Missouri Compromise and the lives of free and enslaved African Americans </w:t>
            </w:r>
            <w:r>
              <w:t>complete sentences.</w:t>
            </w:r>
          </w:p>
          <w:p w:rsidR="006C4CB8" w:rsidRDefault="006C4CB8" w:rsidP="006C4CB8"/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Default="00A20AD8" w:rsidP="006C4CB8">
            <w:pPr>
              <w:rPr>
                <w:color w:val="000000" w:themeColor="text1"/>
              </w:rPr>
            </w:pPr>
            <w:r>
              <w:t xml:space="preserve">Students will be able to orally </w:t>
            </w:r>
            <w:r w:rsidR="006C4CB8">
              <w:t xml:space="preserve">describe </w:t>
            </w:r>
            <w:r w:rsidRPr="00A20AD8">
              <w:rPr>
                <w:color w:val="9900FF"/>
              </w:rPr>
              <w:t xml:space="preserve">the northeast, south, and western frontier, the Missouri Compromise, and life for African Americans </w:t>
            </w:r>
            <w:r>
              <w:rPr>
                <w:color w:val="000000" w:themeColor="text1"/>
              </w:rPr>
              <w:t>using sentence stems:</w:t>
            </w:r>
          </w:p>
          <w:p w:rsidR="00A20AD8" w:rsidRDefault="00A20AD8" w:rsidP="006C4CB8">
            <w:pPr>
              <w:rPr>
                <w:color w:val="000000" w:themeColor="text1"/>
              </w:rPr>
            </w:pPr>
          </w:p>
          <w:p w:rsidR="00A20AD8" w:rsidRDefault="00A20AD8" w:rsidP="006C4C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Missouri Compromise is…</w:t>
            </w:r>
          </w:p>
          <w:p w:rsidR="00A20AD8" w:rsidRDefault="00A20AD8" w:rsidP="006C4C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 is important because...</w:t>
            </w:r>
          </w:p>
          <w:p w:rsidR="00A20AD8" w:rsidRDefault="00A20AD8" w:rsidP="006C4C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One similarity that the North and South have is…</w:t>
            </w:r>
          </w:p>
          <w:p w:rsidR="00A20AD8" w:rsidRDefault="00A20AD8" w:rsidP="006C4CB8">
            <w:pPr>
              <w:rPr>
                <w:color w:val="9900FF"/>
              </w:rPr>
            </w:pPr>
            <w:r>
              <w:rPr>
                <w:color w:val="000000" w:themeColor="text1"/>
              </w:rPr>
              <w:t>One difference is…</w:t>
            </w:r>
          </w:p>
          <w:p w:rsidR="006C4CB8" w:rsidRDefault="006C4CB8" w:rsidP="006C4CB8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Default="006C4CB8" w:rsidP="006C4CB8">
            <w:pPr>
              <w:rPr>
                <w:color w:val="9900FF"/>
              </w:rPr>
            </w:pPr>
            <w:r>
              <w:t xml:space="preserve">Students will be able to write to describe </w:t>
            </w:r>
            <w:r w:rsidR="00A20AD8" w:rsidRPr="00A20AD8">
              <w:rPr>
                <w:color w:val="9900FF"/>
              </w:rPr>
              <w:t xml:space="preserve">the northeast, south, and western frontier, the Missouri Compromise, and life for African Americans </w:t>
            </w:r>
            <w:r w:rsidR="00A20AD8">
              <w:t>on a test</w:t>
            </w:r>
            <w:r>
              <w:t>.</w:t>
            </w:r>
          </w:p>
          <w:p w:rsidR="006C4CB8" w:rsidRDefault="006C4CB8" w:rsidP="006C4CB8"/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Default="00A20AD8" w:rsidP="006C4CB8">
            <w:r>
              <w:t>Students will be able to orally define</w:t>
            </w:r>
            <w:r w:rsidR="006C4CB8">
              <w:t xml:space="preserve"> </w:t>
            </w:r>
            <w:r w:rsidRPr="00A20AD8">
              <w:rPr>
                <w:color w:val="9900FF"/>
              </w:rPr>
              <w:t xml:space="preserve">antebellum American reform movements </w:t>
            </w:r>
            <w:r>
              <w:t>using key vocabulary</w:t>
            </w:r>
            <w:bookmarkStart w:id="0" w:name="_GoBack"/>
            <w:bookmarkEnd w:id="0"/>
            <w:r>
              <w:t>:</w:t>
            </w:r>
          </w:p>
          <w:p w:rsidR="00A20AD8" w:rsidRDefault="00A20AD8" w:rsidP="006C4CB8"/>
          <w:p w:rsidR="00A20AD8" w:rsidRDefault="00A20AD8" w:rsidP="006C4CB8">
            <w:r>
              <w:t>Antebellum</w:t>
            </w:r>
          </w:p>
          <w:p w:rsidR="00A20AD8" w:rsidRDefault="00A20AD8" w:rsidP="006C4CB8">
            <w:r>
              <w:t>Reform</w:t>
            </w:r>
          </w:p>
          <w:p w:rsidR="00A20AD8" w:rsidRDefault="00A20AD8" w:rsidP="006C4CB8">
            <w:pPr>
              <w:rPr>
                <w:color w:val="9900FF"/>
              </w:rPr>
            </w:pPr>
            <w:r>
              <w:t>2</w:t>
            </w:r>
            <w:r w:rsidRPr="00A20AD8">
              <w:rPr>
                <w:vertAlign w:val="superscript"/>
              </w:rPr>
              <w:t>nd</w:t>
            </w:r>
            <w:r>
              <w:t xml:space="preserve"> Great Awakening</w:t>
            </w:r>
          </w:p>
          <w:p w:rsidR="006C4CB8" w:rsidRDefault="006C4CB8" w:rsidP="006C4CB8"/>
        </w:tc>
      </w:tr>
      <w:tr w:rsidR="00C11D43" w:rsidTr="0090550F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C11D43" w:rsidP="00C11D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C11D43" w:rsidRDefault="00C11D43" w:rsidP="00C11D4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11D43" w:rsidRDefault="00C11D43" w:rsidP="00C11D4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lastRenderedPageBreak/>
              <w:drawing>
                <wp:inline distT="0" distB="0" distL="0" distR="0" wp14:anchorId="0EF20071" wp14:editId="7507A00D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1D43" w:rsidRDefault="00C11D43" w:rsidP="00C11D4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11D43" w:rsidRDefault="00C11D43" w:rsidP="00C11D43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C11D43" w:rsidP="00C11D43">
            <w:r>
              <w:lastRenderedPageBreak/>
              <w:t>Industrial Revolution</w:t>
            </w:r>
          </w:p>
          <w:p w:rsidR="00C11D43" w:rsidRDefault="00C11D43" w:rsidP="00C11D43">
            <w:r>
              <w:t>Factory System</w:t>
            </w:r>
          </w:p>
          <w:p w:rsidR="00C11D43" w:rsidRDefault="00C11D43" w:rsidP="00C11D43">
            <w:r>
              <w:lastRenderedPageBreak/>
              <w:t>Mass Production</w:t>
            </w:r>
          </w:p>
          <w:p w:rsidR="00C11D43" w:rsidRDefault="00C11D43" w:rsidP="00C11D43">
            <w:r>
              <w:t>Interchangeable parts</w:t>
            </w:r>
          </w:p>
          <w:p w:rsidR="00C11D43" w:rsidRDefault="00C11D43" w:rsidP="00C11D43">
            <w:r>
              <w:t>Urbanization</w:t>
            </w:r>
          </w:p>
          <w:p w:rsidR="00C11D43" w:rsidRDefault="00C11D43" w:rsidP="00C11D43">
            <w:r>
              <w:t>Telegraph</w:t>
            </w:r>
          </w:p>
          <w:p w:rsidR="00C11D43" w:rsidRDefault="00C11D43" w:rsidP="00C11D43">
            <w:r>
              <w:t>Famine</w:t>
            </w:r>
          </w:p>
          <w:p w:rsidR="00C11D43" w:rsidRDefault="00C11D43" w:rsidP="00C11D43">
            <w:r>
              <w:t>Nativist</w:t>
            </w:r>
          </w:p>
          <w:p w:rsidR="00C11D43" w:rsidRDefault="00C11D43" w:rsidP="00C11D43">
            <w:r>
              <w:t>Discrimination</w:t>
            </w:r>
          </w:p>
          <w:p w:rsidR="00C11D43" w:rsidRDefault="00C11D43" w:rsidP="00C11D43">
            <w:r>
              <w:t>Cotton Gin</w:t>
            </w:r>
          </w:p>
          <w:p w:rsidR="00C11D43" w:rsidRDefault="00C11D43" w:rsidP="00C11D43">
            <w:r>
              <w:t xml:space="preserve">Slave Codes </w:t>
            </w:r>
          </w:p>
          <w:p w:rsidR="00C11D43" w:rsidRDefault="00C11D43" w:rsidP="00C11D43">
            <w:r>
              <w:t>Spiritual</w:t>
            </w:r>
          </w:p>
          <w:p w:rsidR="00C11D43" w:rsidRDefault="00C11D43" w:rsidP="00C11D43">
            <w:r>
              <w:t>Turnpike</w:t>
            </w:r>
          </w:p>
          <w:p w:rsidR="00C11D43" w:rsidRDefault="00C11D43" w:rsidP="00C11D43">
            <w:r>
              <w:t>Canal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C11D43" w:rsidP="00C11D43"/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C11D43" w:rsidP="00C11D4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C11D43" w:rsidP="00C11D4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C11D43" w:rsidP="00C11D43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C11D43" w:rsidTr="0090550F">
        <w:trPr>
          <w:trHeight w:val="116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C11D43" w:rsidP="00C11D4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Assessment  </w:t>
            </w:r>
          </w:p>
          <w:p w:rsidR="00C11D43" w:rsidRDefault="00C11D43" w:rsidP="00C11D43">
            <w:pPr>
              <w:rPr>
                <w:rFonts w:ascii="Comic Sans MS" w:eastAsia="Comic Sans MS" w:hAnsi="Comic Sans MS" w:cs="Comic Sans MS"/>
              </w:rPr>
            </w:pPr>
          </w:p>
          <w:p w:rsidR="00C11D43" w:rsidRDefault="00C11D43" w:rsidP="00C11D4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40940AFC" wp14:editId="0A762D8E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C11D43" w:rsidP="00C11D43">
            <w:r>
              <w:t>DBQ essay</w:t>
            </w:r>
            <w:r w:rsidR="006C4CB8">
              <w:t xml:space="preserve"> scoring 80% or better.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8353D9" w:rsidP="00C11D43">
            <w:r>
              <w:t>Formative – students will share what they learn.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6C4CB8" w:rsidP="00C11D4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Formative – walk around while students complete the study guide.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6C4CB8" w:rsidP="00C11D4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Score 80% or better on the test.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43" w:rsidRDefault="006C4CB8" w:rsidP="00C11D4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</w:t>
            </w:r>
            <w:r w:rsidRPr="006C4CB8">
              <w:rPr>
                <w:rFonts w:ascii="Comic Sans MS" w:eastAsia="Comic Sans MS" w:hAnsi="Comic Sans MS" w:cs="Comic Sans MS"/>
              </w:rPr>
              <w:t>ote taking worksheet with 100% accuracy</w:t>
            </w:r>
          </w:p>
        </w:tc>
      </w:tr>
      <w:tr w:rsidR="006C4CB8" w:rsidTr="0090550F">
        <w:trPr>
          <w:trHeight w:val="700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Default="006C4CB8" w:rsidP="006C4CB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GLCE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Default="006C4CB8" w:rsidP="006C4C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8 – U4.2.1 Comparing Northeast and the South – Compare and contrast the social and economic systems of the Northeast and the South with respect to geography and climate and the development of • agriculture, including changes in productivity, technology, supply and demand, and price (E1.3,1.4) (National Geography Standard 14, p. 171) • industry, including entrepreneurial development of new industries, such as textiles (E1.1) • the labor force including labor incentives and changes in labor forces (E1.2) • transportation including changes in transportation (steamboats and canal barges) and impact on economic markets and prices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(E1.2,1.3) (National Geography Standard 3, p. 148) • immigration and the growth of nativism (National Geography Standard 9, p. 160) • race relations • class relations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Pr="008353D9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8353D9">
              <w:rPr>
                <w:rFonts w:ascii="Comic Sans MS" w:hAnsi="Comic Sans MS"/>
                <w:sz w:val="16"/>
                <w:szCs w:val="16"/>
              </w:rPr>
              <w:lastRenderedPageBreak/>
              <w:t>8 – U5.1.4 Draw conclusions about why the following increased</w:t>
            </w:r>
          </w:p>
          <w:p w:rsidR="006C4CB8" w:rsidRPr="008353D9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8353D9">
              <w:rPr>
                <w:rFonts w:ascii="Comic Sans MS" w:hAnsi="Comic Sans MS"/>
                <w:sz w:val="16"/>
                <w:szCs w:val="16"/>
              </w:rPr>
              <w:t>sectional tensions:</w:t>
            </w:r>
          </w:p>
          <w:p w:rsidR="006C4CB8" w:rsidRPr="008353D9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8353D9">
              <w:rPr>
                <w:rFonts w:ascii="Comic Sans MS" w:hAnsi="Comic Sans MS"/>
                <w:sz w:val="16"/>
                <w:szCs w:val="16"/>
              </w:rPr>
              <w:t>• the Missouri Compromise (1820)</w:t>
            </w:r>
          </w:p>
          <w:p w:rsidR="006C4CB8" w:rsidRPr="008353D9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8353D9">
              <w:rPr>
                <w:rFonts w:ascii="Comic Sans MS" w:hAnsi="Comic Sans MS"/>
                <w:sz w:val="16"/>
                <w:szCs w:val="16"/>
              </w:rPr>
              <w:t>• the Wilmot Proviso (1846)</w:t>
            </w:r>
          </w:p>
          <w:p w:rsidR="006C4CB8" w:rsidRPr="008353D9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8353D9">
              <w:rPr>
                <w:rFonts w:ascii="Comic Sans MS" w:hAnsi="Comic Sans MS"/>
                <w:sz w:val="16"/>
                <w:szCs w:val="16"/>
              </w:rPr>
              <w:t>• the Compromise of 1850 including the Fugitive Slave Act</w:t>
            </w:r>
          </w:p>
          <w:p w:rsidR="006C4CB8" w:rsidRPr="008353D9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8353D9">
              <w:rPr>
                <w:rFonts w:ascii="Comic Sans MS" w:hAnsi="Comic Sans MS"/>
                <w:sz w:val="16"/>
                <w:szCs w:val="16"/>
              </w:rPr>
              <w:t>• the Kansas-Nebraska Act (1854) and subsequent conflict in</w:t>
            </w:r>
          </w:p>
          <w:p w:rsidR="006C4CB8" w:rsidRPr="008353D9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8353D9">
              <w:rPr>
                <w:rFonts w:ascii="Comic Sans MS" w:hAnsi="Comic Sans MS"/>
                <w:sz w:val="16"/>
                <w:szCs w:val="16"/>
              </w:rPr>
              <w:t>Kansas</w:t>
            </w:r>
          </w:p>
          <w:p w:rsidR="006C4CB8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8353D9">
              <w:rPr>
                <w:rFonts w:ascii="Comic Sans MS" w:hAnsi="Comic Sans MS"/>
                <w:sz w:val="16"/>
                <w:szCs w:val="16"/>
              </w:rPr>
              <w:t xml:space="preserve">• the Dred Scott v. </w:t>
            </w:r>
            <w:proofErr w:type="spellStart"/>
            <w:r w:rsidRPr="008353D9">
              <w:rPr>
                <w:rFonts w:ascii="Comic Sans MS" w:hAnsi="Comic Sans MS"/>
                <w:sz w:val="16"/>
                <w:szCs w:val="16"/>
              </w:rPr>
              <w:t>Sandford</w:t>
            </w:r>
            <w:proofErr w:type="spellEnd"/>
            <w:r w:rsidRPr="008353D9">
              <w:rPr>
                <w:rFonts w:ascii="Comic Sans MS" w:hAnsi="Comic Sans MS"/>
                <w:sz w:val="16"/>
                <w:szCs w:val="16"/>
              </w:rPr>
              <w:t xml:space="preserve"> decision (1857)</w:t>
            </w:r>
          </w:p>
          <w:p w:rsidR="006C4CB8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C4CB8" w:rsidRPr="008353D9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8353D9">
              <w:rPr>
                <w:rFonts w:ascii="Comic Sans MS" w:hAnsi="Comic Sans MS"/>
                <w:sz w:val="16"/>
                <w:szCs w:val="16"/>
              </w:rPr>
              <w:t>8 – U5.1.1 Compare the differences in the lives of free black</w:t>
            </w:r>
          </w:p>
          <w:p w:rsidR="006C4CB8" w:rsidRPr="008353D9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8353D9">
              <w:rPr>
                <w:rFonts w:ascii="Comic Sans MS" w:hAnsi="Comic Sans MS"/>
                <w:sz w:val="16"/>
                <w:szCs w:val="16"/>
              </w:rPr>
              <w:t>people (including those who escaped from slavery) with the lives of</w:t>
            </w:r>
          </w:p>
          <w:p w:rsidR="006C4CB8" w:rsidRPr="00C47CEB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8353D9">
              <w:rPr>
                <w:rFonts w:ascii="Comic Sans MS" w:hAnsi="Comic Sans MS"/>
                <w:sz w:val="16"/>
                <w:szCs w:val="16"/>
              </w:rPr>
              <w:t>free white people and enslaved persons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Default="006C4CB8" w:rsidP="006C4C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8 – U4.2.1 Comparing Northeast and the South – Compare and contrast the social and economic systems of the Northeast and the South with respect to geography and climate and the development of • agriculture, including changes in productivity, technology, supply and demand, and price (E1.3,1.4) (National Geography Standard 14, p. 171) • industry, including entrepreneurial development of new industries, such as textiles (E1.1) • the labor force including labor incentives and changes in labor forces (E1.2) • transportation including changes in transportation (steamboats and canal barges) and impact on economic markets and prices (E1.2,1.3) (National Geography Standard 3, p. 148) • immigration and the growth of nativism (National Geography Standard 9, p. 160) • race relations • class relations</w:t>
            </w:r>
          </w:p>
          <w:p w:rsidR="006C4CB8" w:rsidRPr="006C4CB8" w:rsidRDefault="006C4CB8" w:rsidP="006C4C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C4CB8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8 – U5.1.4 Draw conclusions about why the following increased</w:t>
            </w:r>
          </w:p>
          <w:p w:rsidR="006C4CB8" w:rsidRPr="006C4CB8" w:rsidRDefault="006C4CB8" w:rsidP="006C4C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C4CB8">
              <w:rPr>
                <w:rFonts w:ascii="Comic Sans MS" w:eastAsia="Comic Sans MS" w:hAnsi="Comic Sans MS" w:cs="Comic Sans MS"/>
                <w:sz w:val="16"/>
                <w:szCs w:val="16"/>
              </w:rPr>
              <w:t>sectional tensions:</w:t>
            </w:r>
          </w:p>
          <w:p w:rsidR="006C4CB8" w:rsidRPr="006C4CB8" w:rsidRDefault="006C4CB8" w:rsidP="006C4C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C4CB8">
              <w:rPr>
                <w:rFonts w:ascii="Comic Sans MS" w:eastAsia="Comic Sans MS" w:hAnsi="Comic Sans MS" w:cs="Comic Sans MS"/>
                <w:sz w:val="16"/>
                <w:szCs w:val="16"/>
              </w:rPr>
              <w:t>• the Missouri Compromise (1820)</w:t>
            </w:r>
          </w:p>
          <w:p w:rsidR="006C4CB8" w:rsidRPr="006C4CB8" w:rsidRDefault="006C4CB8" w:rsidP="006C4C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C4CB8">
              <w:rPr>
                <w:rFonts w:ascii="Comic Sans MS" w:eastAsia="Comic Sans MS" w:hAnsi="Comic Sans MS" w:cs="Comic Sans MS"/>
                <w:sz w:val="16"/>
                <w:szCs w:val="16"/>
              </w:rPr>
              <w:t>• the Wilmot Proviso (1846)</w:t>
            </w:r>
          </w:p>
          <w:p w:rsidR="006C4CB8" w:rsidRPr="006C4CB8" w:rsidRDefault="006C4CB8" w:rsidP="006C4C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C4CB8">
              <w:rPr>
                <w:rFonts w:ascii="Comic Sans MS" w:eastAsia="Comic Sans MS" w:hAnsi="Comic Sans MS" w:cs="Comic Sans MS"/>
                <w:sz w:val="16"/>
                <w:szCs w:val="16"/>
              </w:rPr>
              <w:t>• the Compromise of 1850 including the Fugitive Slave Act</w:t>
            </w:r>
          </w:p>
          <w:p w:rsidR="006C4CB8" w:rsidRPr="006C4CB8" w:rsidRDefault="006C4CB8" w:rsidP="006C4C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C4CB8">
              <w:rPr>
                <w:rFonts w:ascii="Comic Sans MS" w:eastAsia="Comic Sans MS" w:hAnsi="Comic Sans MS" w:cs="Comic Sans MS"/>
                <w:sz w:val="16"/>
                <w:szCs w:val="16"/>
              </w:rPr>
              <w:t>• the Kansas-Nebraska Act (1854) and subsequent conflict in</w:t>
            </w:r>
          </w:p>
          <w:p w:rsidR="006C4CB8" w:rsidRPr="006C4CB8" w:rsidRDefault="006C4CB8" w:rsidP="006C4C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C4CB8">
              <w:rPr>
                <w:rFonts w:ascii="Comic Sans MS" w:eastAsia="Comic Sans MS" w:hAnsi="Comic Sans MS" w:cs="Comic Sans MS"/>
                <w:sz w:val="16"/>
                <w:szCs w:val="16"/>
              </w:rPr>
              <w:t>Kansas</w:t>
            </w:r>
          </w:p>
          <w:p w:rsidR="006C4CB8" w:rsidRPr="006C4CB8" w:rsidRDefault="006C4CB8" w:rsidP="006C4C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C4CB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the Dred Scott v. </w:t>
            </w:r>
            <w:proofErr w:type="spellStart"/>
            <w:r w:rsidRPr="006C4CB8">
              <w:rPr>
                <w:rFonts w:ascii="Comic Sans MS" w:eastAsia="Comic Sans MS" w:hAnsi="Comic Sans MS" w:cs="Comic Sans MS"/>
                <w:sz w:val="16"/>
                <w:szCs w:val="16"/>
              </w:rPr>
              <w:t>Sandford</w:t>
            </w:r>
            <w:proofErr w:type="spellEnd"/>
            <w:r w:rsidRPr="006C4CB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decision (1857)</w:t>
            </w:r>
          </w:p>
          <w:p w:rsidR="006C4CB8" w:rsidRPr="006C4CB8" w:rsidRDefault="006C4CB8" w:rsidP="006C4C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C4CB8" w:rsidRPr="006C4CB8" w:rsidRDefault="006C4CB8" w:rsidP="006C4C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C4CB8">
              <w:rPr>
                <w:rFonts w:ascii="Comic Sans MS" w:eastAsia="Comic Sans MS" w:hAnsi="Comic Sans MS" w:cs="Comic Sans MS"/>
                <w:sz w:val="16"/>
                <w:szCs w:val="16"/>
              </w:rPr>
              <w:t>8 – U5.1.1 Compare the differences in the lives of free black</w:t>
            </w:r>
          </w:p>
          <w:p w:rsidR="006C4CB8" w:rsidRPr="006C4CB8" w:rsidRDefault="006C4CB8" w:rsidP="006C4C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C4CB8">
              <w:rPr>
                <w:rFonts w:ascii="Comic Sans MS" w:eastAsia="Comic Sans MS" w:hAnsi="Comic Sans MS" w:cs="Comic Sans MS"/>
                <w:sz w:val="16"/>
                <w:szCs w:val="16"/>
              </w:rPr>
              <w:t>people (including those who escaped from slavery) with the lives of</w:t>
            </w:r>
          </w:p>
          <w:p w:rsidR="006C4CB8" w:rsidRDefault="006C4CB8" w:rsidP="006C4C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6C4CB8">
              <w:rPr>
                <w:rFonts w:ascii="Comic Sans MS" w:eastAsia="Comic Sans MS" w:hAnsi="Comic Sans MS" w:cs="Comic Sans MS"/>
                <w:sz w:val="16"/>
                <w:szCs w:val="16"/>
              </w:rPr>
              <w:t>free white people and enslaved persons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Pr="006C4CB8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6C4CB8">
              <w:rPr>
                <w:rFonts w:ascii="Comic Sans MS" w:hAnsi="Comic Sans MS"/>
                <w:sz w:val="16"/>
                <w:szCs w:val="16"/>
              </w:rPr>
              <w:lastRenderedPageBreak/>
              <w:t xml:space="preserve">8 – U4.2.1 Comparing Northeast and the South – Compare and contrast the social and economic systems of the Northeast and the South with respect to geography and climate and the development of • agriculture, including changes in productivity, technology, supply and demand, and price (E1.3,1.4) (National Geography Standard 14, p. 171) • industry, including entrepreneurial development of new industries, such as textiles (E1.1) • the labor force including labor incentives and changes in labor forces (E1.2) • transportation including changes in transportation (steamboats and canal barges) and impact on economic markets and prices (E1.2,1.3) (National Geography Standard 3, p. 148) • immigration and the growth of nativism (National Geography </w:t>
            </w:r>
            <w:r w:rsidRPr="006C4CB8">
              <w:rPr>
                <w:rFonts w:ascii="Comic Sans MS" w:hAnsi="Comic Sans MS"/>
                <w:sz w:val="16"/>
                <w:szCs w:val="16"/>
              </w:rPr>
              <w:lastRenderedPageBreak/>
              <w:t>Standard 9, p. 160) • race relations • class relations</w:t>
            </w:r>
          </w:p>
          <w:p w:rsidR="006C4CB8" w:rsidRPr="006C4CB8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6C4CB8">
              <w:rPr>
                <w:rFonts w:ascii="Comic Sans MS" w:hAnsi="Comic Sans MS"/>
                <w:sz w:val="16"/>
                <w:szCs w:val="16"/>
              </w:rPr>
              <w:t>8 – U5.1.4 Draw conclusions about why the following increased</w:t>
            </w:r>
          </w:p>
          <w:p w:rsidR="006C4CB8" w:rsidRPr="006C4CB8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6C4CB8">
              <w:rPr>
                <w:rFonts w:ascii="Comic Sans MS" w:hAnsi="Comic Sans MS"/>
                <w:sz w:val="16"/>
                <w:szCs w:val="16"/>
              </w:rPr>
              <w:t>sectional tensions:</w:t>
            </w:r>
          </w:p>
          <w:p w:rsidR="006C4CB8" w:rsidRPr="006C4CB8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6C4CB8">
              <w:rPr>
                <w:rFonts w:ascii="Comic Sans MS" w:hAnsi="Comic Sans MS"/>
                <w:sz w:val="16"/>
                <w:szCs w:val="16"/>
              </w:rPr>
              <w:t>• the Missouri Compromise (1820)</w:t>
            </w:r>
          </w:p>
          <w:p w:rsidR="006C4CB8" w:rsidRPr="006C4CB8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6C4CB8">
              <w:rPr>
                <w:rFonts w:ascii="Comic Sans MS" w:hAnsi="Comic Sans MS"/>
                <w:sz w:val="16"/>
                <w:szCs w:val="16"/>
              </w:rPr>
              <w:t>• the Wilmot Proviso (1846)</w:t>
            </w:r>
          </w:p>
          <w:p w:rsidR="006C4CB8" w:rsidRPr="006C4CB8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6C4CB8">
              <w:rPr>
                <w:rFonts w:ascii="Comic Sans MS" w:hAnsi="Comic Sans MS"/>
                <w:sz w:val="16"/>
                <w:szCs w:val="16"/>
              </w:rPr>
              <w:t>• the Compromise of 1850 including the Fugitive Slave Act</w:t>
            </w:r>
          </w:p>
          <w:p w:rsidR="006C4CB8" w:rsidRPr="006C4CB8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6C4CB8">
              <w:rPr>
                <w:rFonts w:ascii="Comic Sans MS" w:hAnsi="Comic Sans MS"/>
                <w:sz w:val="16"/>
                <w:szCs w:val="16"/>
              </w:rPr>
              <w:t>• the Kansas-Nebraska Act (1854) and subsequent conflict in</w:t>
            </w:r>
          </w:p>
          <w:p w:rsidR="006C4CB8" w:rsidRPr="006C4CB8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6C4CB8">
              <w:rPr>
                <w:rFonts w:ascii="Comic Sans MS" w:hAnsi="Comic Sans MS"/>
                <w:sz w:val="16"/>
                <w:szCs w:val="16"/>
              </w:rPr>
              <w:t>Kansas</w:t>
            </w:r>
          </w:p>
          <w:p w:rsidR="006C4CB8" w:rsidRPr="006C4CB8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6C4CB8">
              <w:rPr>
                <w:rFonts w:ascii="Comic Sans MS" w:hAnsi="Comic Sans MS"/>
                <w:sz w:val="16"/>
                <w:szCs w:val="16"/>
              </w:rPr>
              <w:t xml:space="preserve">• the Dred Scott v. </w:t>
            </w:r>
            <w:proofErr w:type="spellStart"/>
            <w:r w:rsidRPr="006C4CB8">
              <w:rPr>
                <w:rFonts w:ascii="Comic Sans MS" w:hAnsi="Comic Sans MS"/>
                <w:sz w:val="16"/>
                <w:szCs w:val="16"/>
              </w:rPr>
              <w:t>Sandford</w:t>
            </w:r>
            <w:proofErr w:type="spellEnd"/>
            <w:r w:rsidRPr="006C4CB8">
              <w:rPr>
                <w:rFonts w:ascii="Comic Sans MS" w:hAnsi="Comic Sans MS"/>
                <w:sz w:val="16"/>
                <w:szCs w:val="16"/>
              </w:rPr>
              <w:t xml:space="preserve"> decision (1857)</w:t>
            </w:r>
          </w:p>
          <w:p w:rsidR="006C4CB8" w:rsidRPr="006C4CB8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C4CB8" w:rsidRPr="006C4CB8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6C4CB8">
              <w:rPr>
                <w:rFonts w:ascii="Comic Sans MS" w:hAnsi="Comic Sans MS"/>
                <w:sz w:val="16"/>
                <w:szCs w:val="16"/>
              </w:rPr>
              <w:t>8 – U5.1.1 Compare the differences in the lives of free black</w:t>
            </w:r>
          </w:p>
          <w:p w:rsidR="006C4CB8" w:rsidRPr="006C4CB8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6C4CB8">
              <w:rPr>
                <w:rFonts w:ascii="Comic Sans MS" w:hAnsi="Comic Sans MS"/>
                <w:sz w:val="16"/>
                <w:szCs w:val="16"/>
              </w:rPr>
              <w:t>people (including those who escaped from slavery) with the lives of</w:t>
            </w:r>
          </w:p>
          <w:p w:rsidR="006C4CB8" w:rsidRPr="00C47CEB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6C4CB8">
              <w:rPr>
                <w:rFonts w:ascii="Comic Sans MS" w:hAnsi="Comic Sans MS"/>
                <w:sz w:val="16"/>
                <w:szCs w:val="16"/>
              </w:rPr>
              <w:t>free white people and enslaved persons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CB8" w:rsidRPr="00C47CEB" w:rsidRDefault="006C4CB8" w:rsidP="006C4CB8">
            <w:pPr>
              <w:rPr>
                <w:rFonts w:ascii="Comic Sans MS" w:hAnsi="Comic Sans MS"/>
                <w:sz w:val="16"/>
                <w:szCs w:val="16"/>
              </w:rPr>
            </w:pPr>
            <w:r w:rsidRPr="006C4CB8">
              <w:rPr>
                <w:rFonts w:ascii="Comic Sans MS" w:hAnsi="Comic Sans MS"/>
                <w:sz w:val="16"/>
                <w:szCs w:val="16"/>
              </w:rPr>
              <w:lastRenderedPageBreak/>
              <w:t>U4.3 Reform Movements Analyze the growth of antebellum American reform movements.</w:t>
            </w:r>
          </w:p>
        </w:tc>
      </w:tr>
    </w:tbl>
    <w:p w:rsidR="00DA4501" w:rsidRDefault="00DA4501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01"/>
    <w:rsid w:val="001C6A76"/>
    <w:rsid w:val="003357D8"/>
    <w:rsid w:val="00440BAE"/>
    <w:rsid w:val="004542F0"/>
    <w:rsid w:val="004A64C2"/>
    <w:rsid w:val="0055120B"/>
    <w:rsid w:val="005A5657"/>
    <w:rsid w:val="00605E9B"/>
    <w:rsid w:val="006C4CB8"/>
    <w:rsid w:val="00701F55"/>
    <w:rsid w:val="00710E35"/>
    <w:rsid w:val="007C0400"/>
    <w:rsid w:val="008353D9"/>
    <w:rsid w:val="0090550F"/>
    <w:rsid w:val="00926450"/>
    <w:rsid w:val="0098018C"/>
    <w:rsid w:val="00A102FE"/>
    <w:rsid w:val="00A20AD8"/>
    <w:rsid w:val="00B27E71"/>
    <w:rsid w:val="00B83601"/>
    <w:rsid w:val="00C11D43"/>
    <w:rsid w:val="00C47CEB"/>
    <w:rsid w:val="00C65E7A"/>
    <w:rsid w:val="00CB7EF2"/>
    <w:rsid w:val="00D03F62"/>
    <w:rsid w:val="00D04C98"/>
    <w:rsid w:val="00DA4501"/>
    <w:rsid w:val="00DC7BF3"/>
    <w:rsid w:val="00E35990"/>
    <w:rsid w:val="00E477ED"/>
    <w:rsid w:val="00E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8C81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8F7F-1064-46DF-AE06-5A287325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Molnarv@melnapschools.com</cp:lastModifiedBy>
  <cp:revision>2</cp:revision>
  <dcterms:created xsi:type="dcterms:W3CDTF">2019-03-07T14:39:00Z</dcterms:created>
  <dcterms:modified xsi:type="dcterms:W3CDTF">2019-03-07T14:39:00Z</dcterms:modified>
</cp:coreProperties>
</file>