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F" w:rsidRPr="007A574F" w:rsidRDefault="007A574F" w:rsidP="007A574F">
      <w:pPr>
        <w:spacing w:after="0" w:line="240" w:lineRule="auto"/>
        <w:rPr>
          <w:rFonts w:ascii="Times New Roman" w:eastAsia="Times New Roman" w:hAnsi="Times New Roman" w:cs="Times New Roman"/>
          <w:sz w:val="24"/>
          <w:szCs w:val="24"/>
        </w:rPr>
      </w:pPr>
    </w:p>
    <w:tbl>
      <w:tblPr>
        <w:tblW w:w="0" w:type="auto"/>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1440"/>
        <w:gridCol w:w="110"/>
        <w:gridCol w:w="1660"/>
        <w:gridCol w:w="110"/>
        <w:gridCol w:w="1510"/>
        <w:gridCol w:w="110"/>
        <w:gridCol w:w="2680"/>
        <w:gridCol w:w="110"/>
        <w:gridCol w:w="2636"/>
        <w:gridCol w:w="110"/>
        <w:gridCol w:w="2354"/>
        <w:gridCol w:w="110"/>
      </w:tblGrid>
      <w:tr w:rsidR="006C0DBF" w:rsidRPr="007A574F" w:rsidTr="006328DD">
        <w:trPr>
          <w:gridBefore w:val="1"/>
          <w:wBefore w:w="110" w:type="dxa"/>
          <w:trHeight w:val="11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bookmarkStart w:id="0" w:name="_GoBack"/>
            <w:r w:rsidRPr="007A574F">
              <w:rPr>
                <w:rFonts w:ascii="Comic Sans MS" w:eastAsia="Times New Roman" w:hAnsi="Comic Sans MS" w:cs="Times New Roman"/>
                <w:color w:val="000000"/>
              </w:rPr>
              <w:t>Week of</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Monday</w:t>
            </w:r>
          </w:p>
          <w:p w:rsidR="007A574F" w:rsidRPr="007A574F" w:rsidRDefault="006C0DBF"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12/3</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Tuesday</w:t>
            </w:r>
          </w:p>
          <w:p w:rsidR="007A574F" w:rsidRPr="007A574F" w:rsidRDefault="006C0DBF"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12/4</w:t>
            </w: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Wednesday</w:t>
            </w:r>
          </w:p>
          <w:p w:rsidR="007A574F" w:rsidRPr="007A574F" w:rsidRDefault="00C013FB" w:rsidP="006C0DB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w:t>
            </w:r>
            <w:r w:rsidR="006C0DBF">
              <w:rPr>
                <w:rFonts w:ascii="Comic Sans MS" w:eastAsia="Times New Roman" w:hAnsi="Comic Sans MS" w:cs="Times New Roman"/>
                <w:color w:val="000000"/>
              </w:rPr>
              <w:t>2/5</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Thursday</w:t>
            </w:r>
          </w:p>
          <w:p w:rsidR="007A574F" w:rsidRPr="007A574F" w:rsidRDefault="006C0DBF"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12/6</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Friday</w:t>
            </w:r>
          </w:p>
          <w:p w:rsidR="007A574F" w:rsidRPr="007A574F" w:rsidRDefault="006C0DBF" w:rsidP="00C013FB">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12/7</w:t>
            </w:r>
          </w:p>
        </w:tc>
      </w:tr>
      <w:bookmarkEnd w:id="0"/>
      <w:tr w:rsidR="006C0DBF" w:rsidRPr="007A574F" w:rsidTr="006328DD">
        <w:trPr>
          <w:gridBefore w:val="1"/>
          <w:wBefore w:w="110" w:type="dxa"/>
          <w:trHeight w:val="142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Lesson</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3FB" w:rsidRP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2 Post test</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back papers/Data Folders</w:t>
            </w:r>
          </w:p>
          <w:p w:rsidR="006C0DBF" w:rsidRP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3 pretest</w:t>
            </w: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Introduce Unit 3 1789-1838</w:t>
            </w:r>
          </w:p>
          <w:p w:rsidR="006C0DBF" w:rsidRDefault="006C0DBF" w:rsidP="006C0DB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as President/Farewell address</w:t>
            </w:r>
          </w:p>
          <w:p w:rsidR="006C0DBF" w:rsidRDefault="006C0DBF" w:rsidP="006C0DB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Relationships with other nations</w:t>
            </w:r>
          </w:p>
          <w:p w:rsidR="006C0DBF" w:rsidRDefault="006C0DBF" w:rsidP="006C0DB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Parties</w:t>
            </w:r>
          </w:p>
          <w:p w:rsidR="006C0DBF" w:rsidRDefault="006C0DBF" w:rsidP="006C0D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Read chapter 13 (Everything you need to know to Ace American History)</w:t>
            </w:r>
          </w:p>
          <w:p w:rsidR="006C0DBF" w:rsidRDefault="006C0DBF" w:rsidP="006C0D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Compete a 3-2-1</w:t>
            </w:r>
          </w:p>
          <w:p w:rsidR="006C0DBF" w:rsidRPr="006C0DBF" w:rsidRDefault="006C0DBF" w:rsidP="006C0D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Watch Mr. Betts videos about Washington</w:t>
            </w:r>
          </w:p>
          <w:p w:rsidR="006C0DBF" w:rsidRPr="007A574F" w:rsidRDefault="006C0DBF" w:rsidP="007A574F">
            <w:pPr>
              <w:spacing w:after="0" w:line="240" w:lineRule="auto"/>
              <w:rPr>
                <w:rFonts w:ascii="Times New Roman" w:eastAsia="Times New Roman" w:hAnsi="Times New Roman" w:cs="Times New Roman"/>
                <w:sz w:val="24"/>
                <w:szCs w:val="24"/>
              </w:rPr>
            </w:pP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74F" w:rsidRP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Read chapter 8.1 in the text book and complete the Notetaking worksheet</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Choose a side (Republican/Federalist)</w:t>
            </w:r>
          </w:p>
          <w:p w:rsidR="006C0DB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Read about your political party.</w:t>
            </w:r>
          </w:p>
          <w:p w:rsidR="006C0DB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Research each political party and their view on specific topics.</w:t>
            </w:r>
          </w:p>
          <w:p w:rsidR="006C0DBF" w:rsidRPr="007A574F" w:rsidRDefault="006C0DB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begin</w:t>
            </w:r>
            <w:proofErr w:type="gramEnd"/>
            <w:r>
              <w:rPr>
                <w:rFonts w:ascii="Times New Roman" w:eastAsia="Times New Roman" w:hAnsi="Times New Roman" w:cs="Times New Roman"/>
                <w:sz w:val="24"/>
                <w:szCs w:val="24"/>
              </w:rPr>
              <w:t xml:space="preserve"> making an outline of the parties views.</w:t>
            </w:r>
          </w:p>
        </w:tc>
      </w:tr>
      <w:tr w:rsidR="006C0DBF" w:rsidRPr="007A574F" w:rsidTr="006328DD">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Content Objective</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6C0DBF"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6C0DBF"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C013FB" w:rsidRDefault="00394D85" w:rsidP="00394D85">
            <w:pPr>
              <w:spacing w:after="0" w:line="240" w:lineRule="auto"/>
              <w:rPr>
                <w:rFonts w:ascii="Times New Roman" w:eastAsia="Times New Roman" w:hAnsi="Times New Roman" w:cs="Times New Roman"/>
                <w:color w:val="9900FF"/>
                <w:sz w:val="24"/>
                <w:szCs w:val="24"/>
              </w:rPr>
            </w:pPr>
            <w:r w:rsidRPr="007A574F">
              <w:rPr>
                <w:rFonts w:ascii="Arial" w:eastAsia="Times New Roman" w:hAnsi="Arial" w:cs="Arial"/>
                <w:color w:val="000000"/>
              </w:rPr>
              <w:t xml:space="preserve">Students will be </w:t>
            </w:r>
            <w:r>
              <w:rPr>
                <w:rFonts w:ascii="Arial" w:eastAsia="Times New Roman" w:hAnsi="Arial" w:cs="Arial"/>
                <w:color w:val="000000"/>
              </w:rPr>
              <w:t xml:space="preserve">able to demonstrate Knowledge of </w:t>
            </w:r>
            <w:r w:rsidR="00933ACD">
              <w:rPr>
                <w:rFonts w:ascii="Times New Roman" w:eastAsia="Times New Roman" w:hAnsi="Times New Roman" w:cs="Times New Roman"/>
                <w:color w:val="9900FF"/>
                <w:sz w:val="24"/>
                <w:szCs w:val="24"/>
              </w:rPr>
              <w:t>Washington’s presidency, challenges the new nations faced, and Washington’s farewell speech</w:t>
            </w:r>
          </w:p>
          <w:p w:rsidR="00394D85" w:rsidRPr="007A574F" w:rsidRDefault="00394D85" w:rsidP="00933ACD">
            <w:pPr>
              <w:spacing w:after="0" w:line="240" w:lineRule="auto"/>
              <w:rPr>
                <w:rFonts w:ascii="Times New Roman" w:eastAsia="Times New Roman" w:hAnsi="Times New Roman" w:cs="Times New Roman"/>
                <w:sz w:val="24"/>
                <w:szCs w:val="24"/>
              </w:rPr>
            </w:pPr>
            <w:proofErr w:type="gramStart"/>
            <w:r w:rsidRPr="007A574F">
              <w:rPr>
                <w:rFonts w:ascii="Arial" w:eastAsia="Times New Roman" w:hAnsi="Arial" w:cs="Arial"/>
                <w:color w:val="000000"/>
              </w:rPr>
              <w:t>by</w:t>
            </w:r>
            <w:proofErr w:type="gramEnd"/>
            <w:r w:rsidRPr="007A574F">
              <w:rPr>
                <w:rFonts w:ascii="Arial" w:eastAsia="Times New Roman" w:hAnsi="Arial" w:cs="Arial"/>
                <w:color w:val="000000"/>
              </w:rPr>
              <w:t xml:space="preserve"> </w:t>
            </w:r>
            <w:r w:rsidR="00933ACD">
              <w:rPr>
                <w:rFonts w:ascii="Arial" w:eastAsia="Times New Roman" w:hAnsi="Arial" w:cs="Arial"/>
                <w:color w:val="FF0000"/>
              </w:rPr>
              <w:t xml:space="preserve">Identifying key events from Washington’s </w:t>
            </w:r>
            <w:r w:rsidR="00933ACD">
              <w:rPr>
                <w:rFonts w:ascii="Arial" w:eastAsia="Times New Roman" w:hAnsi="Arial" w:cs="Arial"/>
                <w:color w:val="FF0000"/>
              </w:rPr>
              <w:lastRenderedPageBreak/>
              <w:t>presidency on a 3-2-1 graphic organizer.</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ACD" w:rsidRPr="00C013FB" w:rsidRDefault="00933ACD" w:rsidP="00933ACD">
            <w:pPr>
              <w:spacing w:after="0" w:line="240" w:lineRule="auto"/>
              <w:rPr>
                <w:rFonts w:ascii="Times New Roman" w:eastAsia="Times New Roman" w:hAnsi="Times New Roman" w:cs="Times New Roman"/>
                <w:color w:val="9900FF"/>
                <w:sz w:val="24"/>
                <w:szCs w:val="24"/>
              </w:rPr>
            </w:pPr>
            <w:r w:rsidRPr="007A574F">
              <w:rPr>
                <w:rFonts w:ascii="Arial" w:eastAsia="Times New Roman" w:hAnsi="Arial" w:cs="Arial"/>
                <w:color w:val="000000"/>
              </w:rPr>
              <w:lastRenderedPageBreak/>
              <w:t xml:space="preserve">Students will be </w:t>
            </w:r>
            <w:r w:rsidR="0008664D">
              <w:rPr>
                <w:rFonts w:ascii="Arial" w:eastAsia="Times New Roman" w:hAnsi="Arial" w:cs="Arial"/>
                <w:color w:val="000000"/>
              </w:rPr>
              <w:t>able to demonstrate comprehension</w:t>
            </w:r>
            <w:r>
              <w:rPr>
                <w:rFonts w:ascii="Arial" w:eastAsia="Times New Roman" w:hAnsi="Arial" w:cs="Arial"/>
                <w:color w:val="000000"/>
              </w:rPr>
              <w:t xml:space="preserve"> of </w:t>
            </w:r>
            <w:r>
              <w:rPr>
                <w:rFonts w:ascii="Times New Roman" w:eastAsia="Times New Roman" w:hAnsi="Times New Roman" w:cs="Times New Roman"/>
                <w:color w:val="9900FF"/>
                <w:sz w:val="24"/>
                <w:szCs w:val="24"/>
              </w:rPr>
              <w:t>Washington’s presidency, challenges the new nations faced, and Washington’s farewell speech</w:t>
            </w:r>
          </w:p>
          <w:p w:rsidR="00394D85" w:rsidRPr="007A574F" w:rsidRDefault="00933ACD" w:rsidP="0008664D">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lastRenderedPageBreak/>
              <w:t>b</w:t>
            </w:r>
            <w:r w:rsidRPr="007A574F">
              <w:rPr>
                <w:rFonts w:ascii="Arial" w:eastAsia="Times New Roman" w:hAnsi="Arial" w:cs="Arial"/>
                <w:color w:val="000000"/>
              </w:rPr>
              <w:t>y</w:t>
            </w:r>
            <w:proofErr w:type="gramEnd"/>
            <w:r w:rsidRPr="007A574F">
              <w:rPr>
                <w:rFonts w:ascii="Arial" w:eastAsia="Times New Roman" w:hAnsi="Arial" w:cs="Arial"/>
                <w:color w:val="000000"/>
              </w:rPr>
              <w:t xml:space="preserve"> </w:t>
            </w:r>
            <w:r w:rsidR="0008664D">
              <w:rPr>
                <w:rFonts w:ascii="Arial" w:eastAsia="Times New Roman" w:hAnsi="Arial" w:cs="Arial"/>
                <w:color w:val="FF0000"/>
              </w:rPr>
              <w:t>outlining the key events from Washington’s Presidency.</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ACD" w:rsidRPr="00C013FB" w:rsidRDefault="00933ACD" w:rsidP="00933ACD">
            <w:pPr>
              <w:spacing w:after="0" w:line="240" w:lineRule="auto"/>
              <w:rPr>
                <w:rFonts w:ascii="Times New Roman" w:eastAsia="Times New Roman" w:hAnsi="Times New Roman" w:cs="Times New Roman"/>
                <w:color w:val="9900FF"/>
                <w:sz w:val="24"/>
                <w:szCs w:val="24"/>
              </w:rPr>
            </w:pPr>
            <w:r w:rsidRPr="007A574F">
              <w:rPr>
                <w:rFonts w:ascii="Arial" w:eastAsia="Times New Roman" w:hAnsi="Arial" w:cs="Arial"/>
                <w:color w:val="000000"/>
              </w:rPr>
              <w:lastRenderedPageBreak/>
              <w:t xml:space="preserve">Students will be </w:t>
            </w:r>
            <w:r w:rsidR="0008664D">
              <w:rPr>
                <w:rFonts w:ascii="Arial" w:eastAsia="Times New Roman" w:hAnsi="Arial" w:cs="Arial"/>
                <w:color w:val="000000"/>
              </w:rPr>
              <w:t>able to demonstrate comprehension</w:t>
            </w:r>
            <w:r>
              <w:rPr>
                <w:rFonts w:ascii="Arial" w:eastAsia="Times New Roman" w:hAnsi="Arial" w:cs="Arial"/>
                <w:color w:val="000000"/>
              </w:rPr>
              <w:t xml:space="preserve"> of </w:t>
            </w:r>
            <w:r w:rsidR="0008664D">
              <w:rPr>
                <w:rFonts w:ascii="Times New Roman" w:eastAsia="Times New Roman" w:hAnsi="Times New Roman" w:cs="Times New Roman"/>
                <w:color w:val="9900FF"/>
                <w:sz w:val="24"/>
                <w:szCs w:val="24"/>
              </w:rPr>
              <w:t xml:space="preserve">how political parties emerged out of the competing ideas, experiences and fears of Thomas Jefferson </w:t>
            </w:r>
            <w:r w:rsidR="0008664D">
              <w:rPr>
                <w:rFonts w:ascii="Times New Roman" w:eastAsia="Times New Roman" w:hAnsi="Times New Roman" w:cs="Times New Roman"/>
                <w:color w:val="9900FF"/>
                <w:sz w:val="24"/>
                <w:szCs w:val="24"/>
              </w:rPr>
              <w:lastRenderedPageBreak/>
              <w:t>and Alexander Hamilton</w:t>
            </w:r>
          </w:p>
          <w:p w:rsidR="00394D85" w:rsidRPr="007A574F" w:rsidRDefault="00933ACD" w:rsidP="0008664D">
            <w:pPr>
              <w:spacing w:after="0" w:line="240" w:lineRule="auto"/>
              <w:rPr>
                <w:rFonts w:ascii="Times New Roman" w:eastAsia="Times New Roman" w:hAnsi="Times New Roman" w:cs="Times New Roman"/>
                <w:sz w:val="24"/>
                <w:szCs w:val="24"/>
              </w:rPr>
            </w:pPr>
            <w:proofErr w:type="gramStart"/>
            <w:r w:rsidRPr="007A574F">
              <w:rPr>
                <w:rFonts w:ascii="Arial" w:eastAsia="Times New Roman" w:hAnsi="Arial" w:cs="Arial"/>
                <w:color w:val="000000"/>
              </w:rPr>
              <w:t>by</w:t>
            </w:r>
            <w:proofErr w:type="gramEnd"/>
            <w:r w:rsidRPr="007A574F">
              <w:rPr>
                <w:rFonts w:ascii="Arial" w:eastAsia="Times New Roman" w:hAnsi="Arial" w:cs="Arial"/>
                <w:color w:val="000000"/>
              </w:rPr>
              <w:t xml:space="preserve"> </w:t>
            </w:r>
            <w:r w:rsidR="0008664D">
              <w:rPr>
                <w:rFonts w:ascii="Arial" w:eastAsia="Times New Roman" w:hAnsi="Arial" w:cs="Arial"/>
                <w:color w:val="FF0000"/>
              </w:rPr>
              <w:t>reading text and summarizing.</w:t>
            </w:r>
            <w:r>
              <w:rPr>
                <w:rFonts w:ascii="Arial" w:eastAsia="Times New Roman" w:hAnsi="Arial" w:cs="Arial"/>
                <w:color w:val="FF0000"/>
              </w:rPr>
              <w:t>.</w:t>
            </w:r>
          </w:p>
        </w:tc>
      </w:tr>
      <w:tr w:rsidR="006C0DBF" w:rsidRPr="007A574F" w:rsidTr="006328DD">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Language Objective</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394D85" w:rsidP="00394D85">
            <w:pPr>
              <w:spacing w:after="0" w:line="240" w:lineRule="auto"/>
              <w:rPr>
                <w:rFonts w:ascii="Times New Roman" w:eastAsia="Times New Roman" w:hAnsi="Times New Roman" w:cs="Times New Roman"/>
                <w:sz w:val="24"/>
                <w:szCs w:val="24"/>
              </w:rPr>
            </w:pP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394D85" w:rsidP="00394D85">
            <w:pPr>
              <w:spacing w:after="0" w:line="240" w:lineRule="auto"/>
              <w:rPr>
                <w:rFonts w:ascii="Times New Roman" w:eastAsia="Times New Roman" w:hAnsi="Times New Roman" w:cs="Times New Roman"/>
                <w:sz w:val="24"/>
                <w:szCs w:val="24"/>
              </w:rPr>
            </w:pP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 xml:space="preserve">Students will </w:t>
            </w:r>
            <w:r w:rsidR="0008664D">
              <w:rPr>
                <w:rFonts w:ascii="Comic Sans MS" w:eastAsia="Times New Roman" w:hAnsi="Comic Sans MS" w:cs="Times New Roman"/>
                <w:b/>
                <w:bCs/>
                <w:color w:val="000000"/>
              </w:rPr>
              <w:t>Listen to songs</w:t>
            </w:r>
            <w:r w:rsidRPr="007A574F">
              <w:rPr>
                <w:rFonts w:ascii="Comic Sans MS" w:eastAsia="Times New Roman" w:hAnsi="Comic Sans MS" w:cs="Times New Roman"/>
                <w:b/>
                <w:bCs/>
                <w:color w:val="000000"/>
              </w:rPr>
              <w:t xml:space="preserve"> </w:t>
            </w:r>
            <w:r w:rsidR="0008664D">
              <w:rPr>
                <w:rFonts w:ascii="Comic Sans MS" w:eastAsia="Times New Roman" w:hAnsi="Comic Sans MS" w:cs="Times New Roman"/>
                <w:b/>
                <w:bCs/>
                <w:color w:val="000000"/>
              </w:rPr>
              <w:t xml:space="preserve">about </w:t>
            </w:r>
            <w:r w:rsidRPr="007A574F">
              <w:rPr>
                <w:rFonts w:ascii="Comic Sans MS" w:eastAsia="Times New Roman" w:hAnsi="Comic Sans MS" w:cs="Times New Roman"/>
                <w:b/>
                <w:bCs/>
                <w:color w:val="000000"/>
              </w:rPr>
              <w:t xml:space="preserve"> </w:t>
            </w:r>
            <w:r w:rsidR="0008664D">
              <w:rPr>
                <w:rFonts w:ascii="Arial" w:eastAsia="Times New Roman" w:hAnsi="Arial" w:cs="Arial"/>
                <w:color w:val="9900FF"/>
              </w:rPr>
              <w:t>Washington’s presidency</w:t>
            </w:r>
          </w:p>
          <w:p w:rsidR="00394D85" w:rsidRPr="007A574F" w:rsidRDefault="0008664D" w:rsidP="00394D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And  discuss</w:t>
            </w:r>
            <w:proofErr w:type="gramEnd"/>
            <w:r>
              <w:rPr>
                <w:rFonts w:ascii="Times New Roman" w:eastAsia="Times New Roman" w:hAnsi="Times New Roman" w:cs="Times New Roman"/>
                <w:color w:val="000000"/>
                <w:sz w:val="24"/>
                <w:szCs w:val="24"/>
              </w:rPr>
              <w:t xml:space="preserve"> information presented in the songs</w:t>
            </w:r>
            <w:r w:rsidR="00394D85" w:rsidRPr="007A574F">
              <w:rPr>
                <w:rFonts w:ascii="Times New Roman" w:eastAsia="Times New Roman" w:hAnsi="Times New Roman" w:cs="Times New Roman"/>
                <w:color w:val="000000"/>
                <w:sz w:val="24"/>
                <w:szCs w:val="24"/>
              </w:rPr>
              <w:t>.</w:t>
            </w:r>
          </w:p>
          <w:p w:rsidR="00394D85" w:rsidRPr="007A574F" w:rsidRDefault="00394D85" w:rsidP="00394D85">
            <w:pPr>
              <w:spacing w:after="0" w:line="240" w:lineRule="auto"/>
              <w:rPr>
                <w:rFonts w:ascii="Times New Roman" w:eastAsia="Times New Roman" w:hAnsi="Times New Roman" w:cs="Times New Roman"/>
                <w:sz w:val="24"/>
                <w:szCs w:val="24"/>
              </w:rPr>
            </w:pP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64D" w:rsidRPr="007A574F" w:rsidRDefault="0008664D" w:rsidP="0008664D">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 xml:space="preserve">Students will </w:t>
            </w:r>
            <w:r>
              <w:rPr>
                <w:rFonts w:ascii="Comic Sans MS" w:eastAsia="Times New Roman" w:hAnsi="Comic Sans MS" w:cs="Times New Roman"/>
                <w:b/>
                <w:bCs/>
                <w:color w:val="000000"/>
              </w:rPr>
              <w:t>write to outline</w:t>
            </w:r>
            <w:r w:rsidRPr="007A574F">
              <w:rPr>
                <w:rFonts w:ascii="Comic Sans MS" w:eastAsia="Times New Roman" w:hAnsi="Comic Sans MS" w:cs="Times New Roman"/>
                <w:b/>
                <w:bCs/>
                <w:color w:val="000000"/>
              </w:rPr>
              <w:t xml:space="preserve"> </w:t>
            </w:r>
            <w:r>
              <w:rPr>
                <w:rFonts w:ascii="Arial" w:eastAsia="Times New Roman" w:hAnsi="Arial" w:cs="Arial"/>
                <w:color w:val="9900FF"/>
              </w:rPr>
              <w:t>Washington’s presidency, challenges of the new nation, and Washington’s Farewell addressing</w:t>
            </w:r>
          </w:p>
          <w:p w:rsidR="0008664D" w:rsidRDefault="0008664D" w:rsidP="00086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7A574F">
              <w:rPr>
                <w:rFonts w:ascii="Times New Roman" w:eastAsia="Times New Roman" w:hAnsi="Times New Roman" w:cs="Times New Roman"/>
                <w:color w:val="000000"/>
                <w:sz w:val="24"/>
                <w:szCs w:val="24"/>
              </w:rPr>
              <w:t xml:space="preserve">sing </w:t>
            </w:r>
            <w:r>
              <w:rPr>
                <w:rFonts w:ascii="Times New Roman" w:eastAsia="Times New Roman" w:hAnsi="Times New Roman" w:cs="Times New Roman"/>
                <w:color w:val="000000"/>
                <w:sz w:val="24"/>
                <w:szCs w:val="24"/>
              </w:rPr>
              <w:t>Key Vocabulary</w:t>
            </w:r>
          </w:p>
          <w:p w:rsidR="0008664D" w:rsidRDefault="0008664D" w:rsidP="0008664D">
            <w:pPr>
              <w:spacing w:after="0" w:line="240" w:lineRule="auto"/>
              <w:rPr>
                <w:rFonts w:ascii="Times New Roman" w:eastAsia="Times New Roman" w:hAnsi="Times New Roman" w:cs="Times New Roman"/>
                <w:color w:val="000000"/>
                <w:sz w:val="24"/>
                <w:szCs w:val="24"/>
              </w:rPr>
            </w:pPr>
          </w:p>
          <w:p w:rsidR="0008664D" w:rsidRDefault="0008664D" w:rsidP="00086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Precedent</w:t>
            </w:r>
          </w:p>
          <w:p w:rsidR="0008664D" w:rsidRDefault="0008664D" w:rsidP="00086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Bond</w:t>
            </w:r>
          </w:p>
          <w:p w:rsidR="0008664D" w:rsidRDefault="0008664D" w:rsidP="00086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Speculator</w:t>
            </w:r>
          </w:p>
          <w:p w:rsidR="0008664D" w:rsidRDefault="0008664D" w:rsidP="00086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Unconstitutional</w:t>
            </w:r>
          </w:p>
          <w:p w:rsidR="0008664D" w:rsidRPr="007A574F" w:rsidRDefault="0008664D" w:rsidP="0008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Tariff</w:t>
            </w:r>
          </w:p>
          <w:p w:rsidR="00394D85" w:rsidRPr="00083BC3" w:rsidRDefault="00394D85" w:rsidP="00394D85"/>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64D" w:rsidRPr="007A574F" w:rsidRDefault="0008664D" w:rsidP="0008664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rPr>
              <w:t>S</w:t>
            </w:r>
            <w:r w:rsidRPr="007A574F">
              <w:rPr>
                <w:rFonts w:ascii="Comic Sans MS" w:eastAsia="Times New Roman" w:hAnsi="Comic Sans MS" w:cs="Times New Roman"/>
                <w:b/>
                <w:bCs/>
                <w:color w:val="000000"/>
              </w:rPr>
              <w:t xml:space="preserve">tudents will orally discuss the </w:t>
            </w:r>
            <w:r>
              <w:rPr>
                <w:rFonts w:ascii="Arial" w:eastAsia="Times New Roman" w:hAnsi="Arial" w:cs="Arial"/>
                <w:color w:val="9900FF"/>
              </w:rPr>
              <w:t>Political parties and their differences</w:t>
            </w:r>
          </w:p>
          <w:p w:rsidR="0008664D" w:rsidRPr="007A574F" w:rsidRDefault="0008664D" w:rsidP="0008664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u</w:t>
            </w:r>
            <w:r w:rsidRPr="007A574F">
              <w:rPr>
                <w:rFonts w:ascii="Times New Roman" w:eastAsia="Times New Roman" w:hAnsi="Times New Roman" w:cs="Times New Roman"/>
                <w:color w:val="000000"/>
                <w:sz w:val="24"/>
                <w:szCs w:val="24"/>
              </w:rPr>
              <w:t>sing</w:t>
            </w:r>
            <w:proofErr w:type="gramEnd"/>
            <w:r w:rsidRPr="007A574F">
              <w:rPr>
                <w:rFonts w:ascii="Times New Roman" w:eastAsia="Times New Roman" w:hAnsi="Times New Roman" w:cs="Times New Roman"/>
                <w:color w:val="000000"/>
                <w:sz w:val="24"/>
                <w:szCs w:val="24"/>
              </w:rPr>
              <w:t xml:space="preserve"> complete sentences.</w:t>
            </w:r>
          </w:p>
          <w:p w:rsidR="00394D85" w:rsidRDefault="00394D85" w:rsidP="0008664D"/>
        </w:tc>
      </w:tr>
      <w:tr w:rsidR="006C0DBF" w:rsidRPr="007A574F" w:rsidTr="006328DD">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08664D" w:rsidRDefault="00394D85" w:rsidP="0008664D">
            <w:pPr>
              <w:spacing w:after="0" w:line="240" w:lineRule="auto"/>
              <w:rPr>
                <w:rFonts w:ascii="Times New Roman" w:eastAsia="Times New Roman" w:hAnsi="Times New Roman" w:cs="Times New Roman"/>
                <w:sz w:val="24"/>
                <w:szCs w:val="24"/>
              </w:rPr>
            </w:pP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394D85" w:rsidP="00394D85">
            <w:pPr>
              <w:spacing w:after="0" w:line="240" w:lineRule="auto"/>
              <w:rPr>
                <w:rFonts w:ascii="Times New Roman" w:eastAsia="Times New Roman" w:hAnsi="Times New Roman" w:cs="Times New Roman"/>
                <w:sz w:val="24"/>
                <w:szCs w:val="24"/>
              </w:rPr>
            </w:pP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Precedent</w:t>
            </w:r>
          </w:p>
          <w:p w:rsidR="0008664D"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Bond</w:t>
            </w:r>
          </w:p>
          <w:p w:rsidR="0008664D"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Speculator</w:t>
            </w:r>
          </w:p>
          <w:p w:rsidR="0008664D"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Unconstitutional</w:t>
            </w:r>
          </w:p>
          <w:p w:rsidR="0008664D" w:rsidRPr="007A574F"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Tariff</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words</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08664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Vocab quiz</w:t>
            </w:r>
          </w:p>
        </w:tc>
      </w:tr>
      <w:tr w:rsidR="006C0DBF" w:rsidRPr="007A574F" w:rsidTr="006328DD">
        <w:trPr>
          <w:gridBefore w:val="1"/>
          <w:wBefore w:w="110" w:type="dxa"/>
          <w:trHeight w:val="116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Assessment  </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6328D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6328D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folders</w:t>
            </w: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Pr="007A574F" w:rsidRDefault="006328DD" w:rsidP="00394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B02BD0" w:rsidRDefault="006328DD" w:rsidP="00394D85">
            <w:r>
              <w:t>Outline</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Default="006328DD" w:rsidP="00394D85">
            <w:r>
              <w:t>Formative - observe students</w:t>
            </w:r>
          </w:p>
        </w:tc>
      </w:tr>
      <w:tr w:rsidR="006C0DBF" w:rsidRPr="007A574F" w:rsidTr="006328DD">
        <w:trPr>
          <w:gridAfter w:val="1"/>
          <w:wAfter w:w="110" w:type="dxa"/>
          <w:trHeight w:val="70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D85" w:rsidRPr="007A574F" w:rsidRDefault="00394D85" w:rsidP="00394D85">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GLCE</w:t>
            </w:r>
          </w:p>
        </w:tc>
        <w:tc>
          <w:tcPr>
            <w:tcW w:w="1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Default="006328DD" w:rsidP="00394D85">
            <w:r>
              <w:t>Test</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D85" w:rsidRDefault="006328DD" w:rsidP="00394D85">
            <w:r>
              <w:t>Data folders</w:t>
            </w:r>
          </w:p>
          <w:p w:rsidR="006328DD" w:rsidRDefault="006328DD" w:rsidP="00394D85">
            <w:r>
              <w:t>Pretest</w:t>
            </w:r>
          </w:p>
        </w:tc>
        <w:tc>
          <w:tcPr>
            <w:tcW w:w="2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8DD" w:rsidRPr="006328DD" w:rsidRDefault="006328DD" w:rsidP="006328DD">
            <w:pPr>
              <w:spacing w:after="0" w:line="240" w:lineRule="auto"/>
              <w:rPr>
                <w:rFonts w:ascii="Times New Roman" w:eastAsia="Times New Roman" w:hAnsi="Times New Roman" w:cs="Times New Roman"/>
                <w:sz w:val="24"/>
                <w:szCs w:val="24"/>
              </w:rPr>
            </w:pPr>
            <w:r w:rsidRPr="006328DD">
              <w:rPr>
                <w:rFonts w:ascii="Times New Roman" w:eastAsia="Times New Roman" w:hAnsi="Times New Roman" w:cs="Times New Roman"/>
                <w:sz w:val="24"/>
                <w:szCs w:val="24"/>
              </w:rPr>
              <w:t xml:space="preserve">8 – U4.1.1 </w:t>
            </w:r>
            <w:smartTag w:uri="urn:schemas-microsoft-com:office:smarttags" w:element="State">
              <w:r w:rsidRPr="006328DD">
                <w:rPr>
                  <w:rFonts w:ascii="Times New Roman" w:eastAsia="Times New Roman" w:hAnsi="Times New Roman" w:cs="Times New Roman"/>
                  <w:sz w:val="24"/>
                  <w:szCs w:val="24"/>
                </w:rPr>
                <w:t>Washington</w:t>
              </w:r>
            </w:smartTag>
            <w:r w:rsidRPr="006328DD">
              <w:rPr>
                <w:rFonts w:ascii="Times New Roman" w:eastAsia="Times New Roman" w:hAnsi="Times New Roman" w:cs="Times New Roman"/>
                <w:sz w:val="24"/>
                <w:szCs w:val="24"/>
              </w:rPr>
              <w:t xml:space="preserve">’s Farewell – Use </w:t>
            </w:r>
            <w:smartTag w:uri="urn:schemas-microsoft-com:office:smarttags" w:element="State">
              <w:r w:rsidRPr="006328DD">
                <w:rPr>
                  <w:rFonts w:ascii="Times New Roman" w:eastAsia="Times New Roman" w:hAnsi="Times New Roman" w:cs="Times New Roman"/>
                  <w:sz w:val="24"/>
                  <w:szCs w:val="24"/>
                </w:rPr>
                <w:t>Washington</w:t>
              </w:r>
            </w:smartTag>
            <w:r w:rsidRPr="006328DD">
              <w:rPr>
                <w:rFonts w:ascii="Times New Roman" w:eastAsia="Times New Roman" w:hAnsi="Times New Roman" w:cs="Times New Roman"/>
                <w:sz w:val="24"/>
                <w:szCs w:val="24"/>
              </w:rPr>
              <w:t xml:space="preserve">’s Farewell Address to </w:t>
            </w:r>
            <w:r w:rsidRPr="006328DD">
              <w:rPr>
                <w:rFonts w:ascii="Times New Roman" w:eastAsia="Times New Roman" w:hAnsi="Times New Roman" w:cs="Times New Roman"/>
                <w:sz w:val="24"/>
                <w:szCs w:val="24"/>
                <w:highlight w:val="yellow"/>
              </w:rPr>
              <w:t>analyze</w:t>
            </w:r>
            <w:r w:rsidRPr="006328DD">
              <w:rPr>
                <w:rFonts w:ascii="Times New Roman" w:eastAsia="Times New Roman" w:hAnsi="Times New Roman" w:cs="Times New Roman"/>
                <w:sz w:val="24"/>
                <w:szCs w:val="24"/>
              </w:rPr>
              <w:t xml:space="preserve"> the most significant challenges the new nation faced and the extent to which subsequent Presidents heeded </w:t>
            </w:r>
            <w:smartTag w:uri="urn:schemas-microsoft-com:office:smarttags" w:element="State">
              <w:smartTag w:uri="urn:schemas-microsoft-com:office:smarttags" w:element="place">
                <w:r w:rsidRPr="006328DD">
                  <w:rPr>
                    <w:rFonts w:ascii="Times New Roman" w:eastAsia="Times New Roman" w:hAnsi="Times New Roman" w:cs="Times New Roman"/>
                    <w:sz w:val="24"/>
                    <w:szCs w:val="24"/>
                  </w:rPr>
                  <w:t>Washington</w:t>
                </w:r>
              </w:smartTag>
            </w:smartTag>
            <w:r w:rsidRPr="006328DD">
              <w:rPr>
                <w:rFonts w:ascii="Times New Roman" w:eastAsia="Times New Roman" w:hAnsi="Times New Roman" w:cs="Times New Roman"/>
                <w:sz w:val="24"/>
                <w:szCs w:val="24"/>
              </w:rPr>
              <w:t xml:space="preserve">’s advice. </w:t>
            </w:r>
          </w:p>
          <w:p w:rsidR="00394D85" w:rsidRDefault="00394D85" w:rsidP="00394D85"/>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8DD" w:rsidRPr="006328DD" w:rsidRDefault="006328DD" w:rsidP="006328DD">
            <w:pPr>
              <w:spacing w:after="0" w:line="240" w:lineRule="auto"/>
              <w:rPr>
                <w:rFonts w:ascii="Times New Roman" w:eastAsia="Times New Roman" w:hAnsi="Times New Roman" w:cs="Times New Roman"/>
                <w:sz w:val="24"/>
                <w:szCs w:val="24"/>
              </w:rPr>
            </w:pPr>
            <w:r w:rsidRPr="006328DD">
              <w:rPr>
                <w:rFonts w:ascii="Times New Roman" w:eastAsia="Times New Roman" w:hAnsi="Times New Roman" w:cs="Times New Roman"/>
                <w:sz w:val="24"/>
                <w:szCs w:val="24"/>
              </w:rPr>
              <w:t xml:space="preserve">8 – U4.1.1 </w:t>
            </w:r>
            <w:smartTag w:uri="urn:schemas-microsoft-com:office:smarttags" w:element="State">
              <w:r w:rsidRPr="006328DD">
                <w:rPr>
                  <w:rFonts w:ascii="Times New Roman" w:eastAsia="Times New Roman" w:hAnsi="Times New Roman" w:cs="Times New Roman"/>
                  <w:sz w:val="24"/>
                  <w:szCs w:val="24"/>
                </w:rPr>
                <w:t>Washington</w:t>
              </w:r>
            </w:smartTag>
            <w:r w:rsidRPr="006328DD">
              <w:rPr>
                <w:rFonts w:ascii="Times New Roman" w:eastAsia="Times New Roman" w:hAnsi="Times New Roman" w:cs="Times New Roman"/>
                <w:sz w:val="24"/>
                <w:szCs w:val="24"/>
              </w:rPr>
              <w:t xml:space="preserve">’s Farewell – Use </w:t>
            </w:r>
            <w:smartTag w:uri="urn:schemas-microsoft-com:office:smarttags" w:element="State">
              <w:r w:rsidRPr="006328DD">
                <w:rPr>
                  <w:rFonts w:ascii="Times New Roman" w:eastAsia="Times New Roman" w:hAnsi="Times New Roman" w:cs="Times New Roman"/>
                  <w:sz w:val="24"/>
                  <w:szCs w:val="24"/>
                </w:rPr>
                <w:t>Washington</w:t>
              </w:r>
            </w:smartTag>
            <w:r w:rsidRPr="006328DD">
              <w:rPr>
                <w:rFonts w:ascii="Times New Roman" w:eastAsia="Times New Roman" w:hAnsi="Times New Roman" w:cs="Times New Roman"/>
                <w:sz w:val="24"/>
                <w:szCs w:val="24"/>
              </w:rPr>
              <w:t xml:space="preserve">’s Farewell Address to </w:t>
            </w:r>
            <w:r w:rsidRPr="006328DD">
              <w:rPr>
                <w:rFonts w:ascii="Times New Roman" w:eastAsia="Times New Roman" w:hAnsi="Times New Roman" w:cs="Times New Roman"/>
                <w:sz w:val="24"/>
                <w:szCs w:val="24"/>
                <w:highlight w:val="yellow"/>
              </w:rPr>
              <w:t>analyze</w:t>
            </w:r>
            <w:r w:rsidRPr="006328DD">
              <w:rPr>
                <w:rFonts w:ascii="Times New Roman" w:eastAsia="Times New Roman" w:hAnsi="Times New Roman" w:cs="Times New Roman"/>
                <w:sz w:val="24"/>
                <w:szCs w:val="24"/>
              </w:rPr>
              <w:t xml:space="preserve"> the most significant challenges the new nation faced and the extent to which subsequent Presidents heeded </w:t>
            </w:r>
            <w:smartTag w:uri="urn:schemas-microsoft-com:office:smarttags" w:element="State">
              <w:smartTag w:uri="urn:schemas-microsoft-com:office:smarttags" w:element="place">
                <w:r w:rsidRPr="006328DD">
                  <w:rPr>
                    <w:rFonts w:ascii="Times New Roman" w:eastAsia="Times New Roman" w:hAnsi="Times New Roman" w:cs="Times New Roman"/>
                    <w:sz w:val="24"/>
                    <w:szCs w:val="24"/>
                  </w:rPr>
                  <w:t>Washington</w:t>
                </w:r>
              </w:smartTag>
            </w:smartTag>
            <w:r w:rsidRPr="006328DD">
              <w:rPr>
                <w:rFonts w:ascii="Times New Roman" w:eastAsia="Times New Roman" w:hAnsi="Times New Roman" w:cs="Times New Roman"/>
                <w:sz w:val="24"/>
                <w:szCs w:val="24"/>
              </w:rPr>
              <w:t xml:space="preserve">’s advice. </w:t>
            </w:r>
          </w:p>
          <w:p w:rsidR="00394D85" w:rsidRPr="00F048C4" w:rsidRDefault="00394D85" w:rsidP="00394D85"/>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8DD" w:rsidRPr="006328DD" w:rsidRDefault="006328DD" w:rsidP="006328DD">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8 – U4.1.3 Challenge of Political Conflict – </w:t>
            </w:r>
            <w:r w:rsidRPr="006328DD">
              <w:rPr>
                <w:rFonts w:ascii="Times New Roman" w:eastAsia="Times New Roman" w:hAnsi="Times New Roman" w:cs="Times New Roman"/>
                <w:sz w:val="20"/>
                <w:szCs w:val="24"/>
                <w:highlight w:val="yellow"/>
              </w:rPr>
              <w:t>Explain</w:t>
            </w:r>
            <w:r w:rsidRPr="006328DD">
              <w:rPr>
                <w:rFonts w:ascii="Times New Roman" w:eastAsia="Times New Roman" w:hAnsi="Times New Roman" w:cs="Times New Roman"/>
                <w:sz w:val="20"/>
                <w:szCs w:val="24"/>
              </w:rPr>
              <w:t xml:space="preserve"> how political parties emerged out of the competing ideas, experiences, and fears of Thomas Jefferson and Alexander Hamilton (and their followers), despite the worries the Founders had concerning the dangers of political division, by analyzing disagreements over</w:t>
            </w:r>
          </w:p>
          <w:p w:rsidR="006328DD" w:rsidRPr="006328DD" w:rsidRDefault="006328DD" w:rsidP="006328DD">
            <w:pPr>
              <w:spacing w:after="0" w:line="240" w:lineRule="auto"/>
              <w:ind w:left="720"/>
              <w:rPr>
                <w:rFonts w:ascii="Times New Roman" w:eastAsia="Times New Roman" w:hAnsi="Times New Roman" w:cs="Times New Roman"/>
                <w:iCs/>
                <w:sz w:val="20"/>
                <w:szCs w:val="24"/>
              </w:rPr>
            </w:pPr>
            <w:r w:rsidRPr="006328DD">
              <w:rPr>
                <w:rFonts w:ascii="Times New Roman" w:eastAsia="Times New Roman" w:hAnsi="Times New Roman" w:cs="Times New Roman"/>
                <w:sz w:val="20"/>
                <w:szCs w:val="24"/>
              </w:rPr>
              <w:t xml:space="preserve">• relative power of the national government (e.g., Whiskey Rebellion, Alien and Sedition Acts) and of the executive branch (e.g., during the Jacksonian era)  </w:t>
            </w:r>
          </w:p>
          <w:p w:rsidR="006328DD" w:rsidRPr="006328DD" w:rsidRDefault="006328DD" w:rsidP="006328DD">
            <w:pPr>
              <w:spacing w:after="0" w:line="240" w:lineRule="auto"/>
              <w:ind w:firstLine="720"/>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foreign relations (e.g., French Revolution, relations with </w:t>
            </w:r>
            <w:smartTag w:uri="urn:schemas-microsoft-com:office:smarttags" w:element="place">
              <w:smartTag w:uri="urn:schemas-microsoft-com:office:smarttags" w:element="country-region">
                <w:r w:rsidRPr="006328DD">
                  <w:rPr>
                    <w:rFonts w:ascii="Times New Roman" w:eastAsia="Times New Roman" w:hAnsi="Times New Roman" w:cs="Times New Roman"/>
                    <w:sz w:val="20"/>
                    <w:szCs w:val="24"/>
                  </w:rPr>
                  <w:t>Great Britain</w:t>
                </w:r>
              </w:smartTag>
            </w:smartTag>
            <w:r w:rsidRPr="006328DD">
              <w:rPr>
                <w:rFonts w:ascii="Times New Roman" w:eastAsia="Times New Roman" w:hAnsi="Times New Roman" w:cs="Times New Roman"/>
                <w:sz w:val="20"/>
                <w:szCs w:val="24"/>
              </w:rPr>
              <w:t>)</w:t>
            </w:r>
          </w:p>
          <w:p w:rsidR="006328DD" w:rsidRPr="006328DD" w:rsidRDefault="006328DD" w:rsidP="006328DD">
            <w:pPr>
              <w:spacing w:after="0" w:line="240" w:lineRule="auto"/>
              <w:ind w:left="720"/>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economic policy (e.g., the creation of a national bank, assumption of revolutionary debt) </w:t>
            </w:r>
          </w:p>
          <w:p w:rsidR="00394D85" w:rsidRDefault="00394D85" w:rsidP="00394D85"/>
        </w:tc>
      </w:tr>
    </w:tbl>
    <w:p w:rsidR="009F1A6B" w:rsidRDefault="006328DD"/>
    <w:sectPr w:rsidR="009F1A6B" w:rsidSect="007A57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6734"/>
    <w:multiLevelType w:val="hybridMultilevel"/>
    <w:tmpl w:val="0552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D21D55"/>
    <w:multiLevelType w:val="hybridMultilevel"/>
    <w:tmpl w:val="D4B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F"/>
    <w:rsid w:val="0008664D"/>
    <w:rsid w:val="00394D85"/>
    <w:rsid w:val="003B23DD"/>
    <w:rsid w:val="004779AE"/>
    <w:rsid w:val="006328DD"/>
    <w:rsid w:val="006C0DBF"/>
    <w:rsid w:val="007A574F"/>
    <w:rsid w:val="00933ACD"/>
    <w:rsid w:val="00C0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018B7F5F"/>
  <w15:chartTrackingRefBased/>
  <w15:docId w15:val="{EAA26EB9-40C2-4024-9306-96DB74E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9262">
      <w:bodyDiv w:val="1"/>
      <w:marLeft w:val="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Molnarv@melnapschools.com</dc:creator>
  <cp:keywords/>
  <dc:description/>
  <cp:lastModifiedBy>Molnarv@melnapschools.com</cp:lastModifiedBy>
  <cp:revision>2</cp:revision>
  <dcterms:created xsi:type="dcterms:W3CDTF">2018-11-30T15:04:00Z</dcterms:created>
  <dcterms:modified xsi:type="dcterms:W3CDTF">2018-11-30T15:04:00Z</dcterms:modified>
</cp:coreProperties>
</file>