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830"/>
        <w:gridCol w:w="2145"/>
        <w:gridCol w:w="2130"/>
        <w:gridCol w:w="2070"/>
        <w:gridCol w:w="2100"/>
      </w:tblGrid>
      <w:tr w:rsidR="00DA4501">
        <w:trPr>
          <w:trHeight w:val="11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1/7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1/8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1/10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1/11</w:t>
            </w:r>
          </w:p>
        </w:tc>
      </w:tr>
      <w:tr w:rsidR="00DA4501">
        <w:trPr>
          <w:trHeight w:val="142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Vocabulary words into Notebooks Pg.</w:t>
            </w:r>
            <w:r>
              <w:rPr>
                <w:rFonts w:ascii="Comic Sans MS" w:eastAsia="Comic Sans MS" w:hAnsi="Comic Sans MS" w:cs="Comic Sans MS"/>
              </w:rPr>
              <w:t xml:space="preserve"> 25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Read pages 310-313 together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Complete the outline for chapter 9, section 1 on page 26 of the notebook.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Read the Louisiana purchase articles.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Take notes on what happened and how the constitution was affected preparing for a type 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Use notes to complete a type 3 writing.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Was it Constitutional for Jefferson to purchase the Louisiana Territory?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Stud</w:t>
            </w:r>
            <w:r>
              <w:rPr>
                <w:rFonts w:ascii="Comic Sans MS" w:eastAsia="Comic Sans MS" w:hAnsi="Comic Sans MS" w:cs="Comic Sans MS"/>
              </w:rPr>
              <w:t>ent led edit</w:t>
            </w:r>
            <w:r>
              <w:rPr>
                <w:rFonts w:ascii="Comic Sans MS" w:eastAsia="Comic Sans MS" w:hAnsi="Comic Sans MS" w:cs="Comic Sans MS"/>
              </w:rPr>
              <w:t xml:space="preserve"> and Teacher led edit.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Essay due at the end of the hour.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Vocabulary quiz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Read the Lewis and Clark book in pairs.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Compete the 4-3-2-1 sheet.</w:t>
            </w:r>
          </w:p>
        </w:tc>
      </w:tr>
      <w:tr w:rsidR="00DA4501">
        <w:trPr>
          <w:trHeight w:val="8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color w:val="FF0000"/>
              </w:rPr>
            </w:pPr>
            <w:r>
              <w:t xml:space="preserve">Students will be able to demonstrate knowledge of </w:t>
            </w:r>
            <w:r>
              <w:rPr>
                <w:color w:val="9900FF"/>
              </w:rPr>
              <w:t xml:space="preserve">Marbury v. Madison led to the development of the power of the Supreme </w:t>
            </w:r>
            <w:r>
              <w:rPr>
                <w:color w:val="9900FF"/>
              </w:rPr>
              <w:lastRenderedPageBreak/>
              <w:t xml:space="preserve">Court and Judicial Review </w:t>
            </w:r>
            <w:r>
              <w:t xml:space="preserve">by </w:t>
            </w:r>
            <w:r>
              <w:rPr>
                <w:color w:val="FF0000"/>
              </w:rPr>
              <w:t>recounting the section facts in an outline.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color w:val="0000FF"/>
              </w:rPr>
            </w:pPr>
            <w:r>
              <w:lastRenderedPageBreak/>
              <w:t xml:space="preserve">Students will be able to demonstrate Knowledge of the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expansion, consequences and settlements of the west through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the Louisiana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lastRenderedPageBreak/>
              <w:t xml:space="preserve">Purchases  </w:t>
            </w:r>
            <w:r>
              <w:t xml:space="preserve"> by </w:t>
            </w:r>
            <w:r>
              <w:rPr>
                <w:color w:val="FF0000"/>
              </w:rPr>
              <w:t>researching the purchases and its political effects.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color w:val="0000FF"/>
              </w:rPr>
            </w:pPr>
            <w:r>
              <w:lastRenderedPageBreak/>
              <w:t xml:space="preserve">Students will be able to demonstrate analysis of the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expansion, consequences and settlements of the west through the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lastRenderedPageBreak/>
              <w:t xml:space="preserve">Louisiana Purchases  </w:t>
            </w:r>
            <w:r>
              <w:t xml:space="preserve"> by </w:t>
            </w:r>
            <w:r>
              <w:rPr>
                <w:color w:val="FF0000"/>
              </w:rPr>
              <w:t>distinguishing the facts as to whether or not the purchase was constitutional or unconstitutional.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color w:val="0000FF"/>
              </w:rPr>
            </w:pPr>
            <w:r>
              <w:lastRenderedPageBreak/>
              <w:t xml:space="preserve">Students will be able to demonstrate evaluation of the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expansion, consequences and settlements of the west through the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lastRenderedPageBreak/>
              <w:t xml:space="preserve">Louisiana Purchases  </w:t>
            </w:r>
            <w:r>
              <w:t xml:space="preserve"> by </w:t>
            </w:r>
            <w:r>
              <w:rPr>
                <w:color w:val="FF0000"/>
              </w:rPr>
              <w:t>justifying wh</w:t>
            </w:r>
            <w:r>
              <w:rPr>
                <w:color w:val="FF0000"/>
              </w:rPr>
              <w:t>ether the purchase was constitutional or unconstitutional.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color w:val="9900FF"/>
              </w:rPr>
            </w:pPr>
            <w:r>
              <w:lastRenderedPageBreak/>
              <w:t xml:space="preserve">Students will be able to demonstrate knowledge of </w:t>
            </w:r>
            <w:r>
              <w:rPr>
                <w:color w:val="9900FF"/>
              </w:rPr>
              <w:t>the conquests, settlements of the west through the Louisiana Purchase</w:t>
            </w:r>
          </w:p>
          <w:p w:rsidR="00DA4501" w:rsidRDefault="00D04C98">
            <w:pPr>
              <w:rPr>
                <w:color w:val="0000FF"/>
              </w:rPr>
            </w:pPr>
            <w:r>
              <w:lastRenderedPageBreak/>
              <w:t xml:space="preserve"> by </w:t>
            </w:r>
            <w:r>
              <w:rPr>
                <w:color w:val="FF0000"/>
              </w:rPr>
              <w:t>recounting the Lewis and Clark expedition and its effects on the U.S.</w:t>
            </w:r>
          </w:p>
        </w:tc>
      </w:tr>
      <w:tr w:rsidR="00DA4501">
        <w:trPr>
          <w:trHeight w:val="8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Students will read to retell  </w:t>
            </w:r>
            <w:r>
              <w:t xml:space="preserve"> </w:t>
            </w:r>
            <w:r>
              <w:rPr>
                <w:color w:val="9900FF"/>
              </w:rPr>
              <w:t>Marbury v. Madison led to the development of the power of the Supreme Court and Judicial Review using key vocabulary</w:t>
            </w:r>
          </w:p>
          <w:p w:rsidR="00DA4501" w:rsidRDefault="00DA4501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Laissez faire</w:t>
            </w: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Expedition</w:t>
            </w: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Judicial review</w:t>
            </w: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Judiciary act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Students will read to draw conclu</w:t>
            </w:r>
            <w:r>
              <w:rPr>
                <w:rFonts w:ascii="Comic Sans MS" w:eastAsia="Comic Sans MS" w:hAnsi="Comic Sans MS" w:cs="Comic Sans MS"/>
                <w:b/>
              </w:rPr>
              <w:t xml:space="preserve">sions about the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expansion, consequences and settlements of the west through the Louisiana Purchases</w:t>
            </w:r>
            <w:r>
              <w:rPr>
                <w:rFonts w:ascii="Times New Roman" w:eastAsia="Times New Roman" w:hAnsi="Times New Roman" w:cs="Times New Roman"/>
                <w:i/>
                <w:color w:val="99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using key vocabulary:</w:t>
            </w:r>
          </w:p>
          <w:p w:rsidR="00DA4501" w:rsidRDefault="00DA4501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Expedition</w:t>
            </w: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Continental divide</w:t>
            </w:r>
          </w:p>
          <w:p w:rsidR="00DA4501" w:rsidRDefault="00D04C98">
            <w:p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constitutional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Students will write to justify the </w:t>
            </w:r>
            <w:r>
              <w:t>expansion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, consequences and settlements of the west through the Louisiana Purchase </w:t>
            </w:r>
            <w:r>
              <w:rPr>
                <w:color w:val="9900FF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 a 5-paragraph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essay.</w:t>
            </w:r>
          </w:p>
          <w:p w:rsidR="00DA4501" w:rsidRDefault="00DA4501">
            <w:pPr>
              <w:rPr>
                <w:color w:val="FF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Students will write to justify the </w:t>
            </w:r>
            <w:r>
              <w:t>expansion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, consequences and settlements of the west through the Louisiana Purchase </w:t>
            </w:r>
            <w:r>
              <w:rPr>
                <w:color w:val="9900FF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 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5-paragraph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essay.</w:t>
            </w:r>
          </w:p>
          <w:p w:rsidR="00DA4501" w:rsidRDefault="00DA4501">
            <w:pPr>
              <w:rPr>
                <w:rFonts w:ascii="Comic Sans MS" w:eastAsia="Comic Sans MS" w:hAnsi="Comic Sans MS" w:cs="Comic Sans MS"/>
                <w:b/>
              </w:rPr>
            </w:pPr>
          </w:p>
          <w:p w:rsidR="00DA4501" w:rsidRDefault="00DA4501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Students will orally explain 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expansion, consequences and settlements of the west through the Louisiana Purchase</w:t>
            </w:r>
            <w:r>
              <w:t xml:space="preserve"> b</w:t>
            </w:r>
            <w:r>
              <w:rPr>
                <w:rFonts w:ascii="Comic Sans MS" w:eastAsia="Comic Sans MS" w:hAnsi="Comic Sans MS" w:cs="Comic Sans MS"/>
                <w:b/>
              </w:rPr>
              <w:t>y using complete sentences.</w:t>
            </w:r>
          </w:p>
        </w:tc>
      </w:tr>
      <w:tr w:rsidR="00DA4501">
        <w:trPr>
          <w:trHeight w:val="8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Put words in notebooks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Match words to definitions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Match pictures to words/definitions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Vocabulary </w:t>
            </w:r>
            <w:r>
              <w:rPr>
                <w:rFonts w:ascii="Comic Sans MS" w:eastAsia="Comic Sans MS" w:hAnsi="Comic Sans MS" w:cs="Comic Sans MS"/>
              </w:rPr>
              <w:t>quiz</w:t>
            </w:r>
          </w:p>
        </w:tc>
      </w:tr>
      <w:tr w:rsidR="00DA4501">
        <w:trPr>
          <w:trHeight w:val="116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Outline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Research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Type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Type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4-3-2-1-</w:t>
            </w:r>
          </w:p>
        </w:tc>
      </w:tr>
      <w:tr w:rsidR="00DA4501">
        <w:trPr>
          <w:trHeight w:val="70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U4.1.4 Establishing a National Judiciary and Its Power – Use Marbury v. Madison to explain the development of the power of the Supreme Court through the doctrine of judicial review.</w:t>
            </w:r>
          </w:p>
          <w:p w:rsidR="00DA4501" w:rsidRDefault="00DA4501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– U4.2.3 Westward Expansion – Analyze the expansion, conquest, and settlement of the West through the Louisiana Purchase, the removal of indigenous peoples (Trail of Tears) from their native lands, the growth of a system of commercial agriculture, and 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idea of Manifest Destiny.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– U4.2.3 Westward Expansion – Analyze the expansion, conquest, and settlement of the West through the Louisiana Purchase, the removal of indigenous peoples (Trail of Tears) from their native lands, the growth of a system of co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mmercial agriculture, and the idea of Manifest Destiny.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8 – U4.2.3 Westward Expansion – Analyze the expansion, conquest, and settlement of the West through the Louisiana Purchase, the removal of indigenous peoples (Trail of Tears) from their native lands,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growth of a system of commercial agriculture, and the idea of Manifest Destiny.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– U4.2.3 Westward Expansion – Analyze the expansion, conquest, and settlement of the West through the Louisiana Purchase, the removal of indigenous peoples (Trail of Tear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s) from their native lands, the growth of a system of commercial agriculture, and the idea of Manifest Destiny.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CB7EF2"/>
    <w:rsid w:val="00D04C98"/>
    <w:rsid w:val="00D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3</cp:revision>
  <dcterms:created xsi:type="dcterms:W3CDTF">2018-12-21T14:17:00Z</dcterms:created>
  <dcterms:modified xsi:type="dcterms:W3CDTF">2018-12-21T14:17:00Z</dcterms:modified>
</cp:coreProperties>
</file>