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394F64">
      <w:r>
        <w:tab/>
      </w:r>
    </w:p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250"/>
        <w:gridCol w:w="2070"/>
        <w:gridCol w:w="2030"/>
        <w:gridCol w:w="2070"/>
        <w:gridCol w:w="2100"/>
      </w:tblGrid>
      <w:tr w:rsidR="00DA4501" w:rsidTr="00F315AC">
        <w:trPr>
          <w:trHeight w:val="672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EF1E93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</w:t>
            </w:r>
            <w:r w:rsidR="00BE1399">
              <w:rPr>
                <w:rFonts w:ascii="Comic Sans MS" w:eastAsia="Comic Sans MS" w:hAnsi="Comic Sans MS" w:cs="Comic Sans MS"/>
              </w:rPr>
              <w:t>20</w:t>
            </w:r>
          </w:p>
          <w:p w:rsidR="00BE1399" w:rsidRDefault="00BE1399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D3199B" w:rsidRDefault="008007E1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</w:t>
            </w:r>
            <w:r w:rsidR="00BE1399">
              <w:rPr>
                <w:rFonts w:ascii="Comic Sans MS" w:eastAsia="Comic Sans MS" w:hAnsi="Comic Sans MS" w:cs="Comic Sans MS"/>
              </w:rPr>
              <w:t>21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C07A59" w:rsidRDefault="008007E1" w:rsidP="00D7183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</w:t>
            </w:r>
            <w:r w:rsidR="00BE1399">
              <w:rPr>
                <w:rFonts w:ascii="Comic Sans MS" w:eastAsia="Comic Sans MS" w:hAnsi="Comic Sans MS" w:cs="Comic Sans MS"/>
              </w:rPr>
              <w:t>22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8F3651" w:rsidRDefault="008007E1" w:rsidP="00BE139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</w:t>
            </w:r>
            <w:r w:rsidR="00BE1399">
              <w:rPr>
                <w:rFonts w:ascii="Comic Sans MS" w:eastAsia="Comic Sans MS" w:hAnsi="Comic Sans MS" w:cs="Comic Sans MS"/>
              </w:rPr>
              <w:t>23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D3199B" w:rsidRDefault="00D3199B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</w:t>
            </w:r>
            <w:r w:rsidR="00BE1399">
              <w:rPr>
                <w:rFonts w:ascii="Comic Sans MS" w:eastAsia="Comic Sans MS" w:hAnsi="Comic Sans MS" w:cs="Comic Sans MS"/>
              </w:rPr>
              <w:t>24</w:t>
            </w:r>
          </w:p>
          <w:p w:rsidR="00BE1399" w:rsidRDefault="00BE1399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½ day</w:t>
            </w:r>
          </w:p>
        </w:tc>
      </w:tr>
      <w:tr w:rsidR="00BE1399" w:rsidTr="000E7862">
        <w:trPr>
          <w:trHeight w:val="142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37710DFF" wp14:editId="0732CB94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Pr="00C13479" w:rsidRDefault="00BE1399" w:rsidP="00BE1399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Pr="00EF1E93" w:rsidRDefault="00BE1399" w:rsidP="00BE1399">
            <w:pPr>
              <w:pStyle w:val="ListParagraph"/>
              <w:ind w:left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War of 1812 visual picture sort.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Pr="007064AE" w:rsidRDefault="00BE1399" w:rsidP="00BE1399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chapter 9 Study guide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Pr="00BB3783" w:rsidRDefault="00BE1399" w:rsidP="00BE1399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Take the chapter 9 test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Pr="00EF1E93" w:rsidRDefault="00BE1399" w:rsidP="00BE1399">
            <w:pPr>
              <w:pStyle w:val="ListParagraph"/>
              <w:ind w:left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PBIS</w:t>
            </w:r>
          </w:p>
        </w:tc>
      </w:tr>
      <w:tr w:rsidR="00BE1399" w:rsidTr="000E786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6B193CAA" wp14:editId="423928E3">
                  <wp:extent cx="868241" cy="65722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42" cy="68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r w:rsidRPr="0052246B"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Pr="00F01319" w:rsidRDefault="00BE1399" w:rsidP="00BE1399">
            <w:pPr>
              <w:rPr>
                <w:color w:val="7030A0"/>
              </w:rPr>
            </w:pPr>
            <w:r w:rsidRPr="006B0B72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B0B72">
              <w:rPr>
                <w:color w:val="000000" w:themeColor="text1"/>
              </w:rPr>
              <w:t xml:space="preserve"> of </w:t>
            </w:r>
            <w:r w:rsidRPr="006B0B72">
              <w:rPr>
                <w:color w:val="7030A0"/>
              </w:rPr>
              <w:t xml:space="preserve">the </w:t>
            </w:r>
            <w:r>
              <w:rPr>
                <w:color w:val="7030A0"/>
              </w:rPr>
              <w:t xml:space="preserve">changes in America’s relationships with other nations in regards to the War of 1812 </w:t>
            </w:r>
            <w:r w:rsidRPr="006B0B72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>completing a visual picture sort.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Pr="00F01319" w:rsidRDefault="00BE1399" w:rsidP="00BE1399">
            <w:pPr>
              <w:rPr>
                <w:color w:val="7030A0"/>
              </w:rPr>
            </w:pPr>
            <w:r w:rsidRPr="006B0B72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B0B72">
              <w:rPr>
                <w:color w:val="000000" w:themeColor="text1"/>
              </w:rPr>
              <w:t xml:space="preserve"> of </w:t>
            </w:r>
            <w:r w:rsidRPr="006B0B72">
              <w:rPr>
                <w:color w:val="7030A0"/>
              </w:rPr>
              <w:t xml:space="preserve">the </w:t>
            </w:r>
            <w:r>
              <w:rPr>
                <w:color w:val="7030A0"/>
              </w:rPr>
              <w:t xml:space="preserve">changes in America’s relationships with other nations </w:t>
            </w:r>
            <w:r w:rsidRPr="006B0B72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completing a </w:t>
            </w:r>
            <w:r>
              <w:rPr>
                <w:color w:val="FF0000"/>
              </w:rPr>
              <w:t>study guide</w:t>
            </w:r>
            <w:r>
              <w:rPr>
                <w:color w:val="FF000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Pr="00F01319" w:rsidRDefault="00BE1399" w:rsidP="00BE1399">
            <w:pPr>
              <w:rPr>
                <w:color w:val="7030A0"/>
              </w:rPr>
            </w:pPr>
            <w:r w:rsidRPr="006B0B72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B0B72">
              <w:rPr>
                <w:color w:val="000000" w:themeColor="text1"/>
              </w:rPr>
              <w:t xml:space="preserve"> of </w:t>
            </w:r>
            <w:r w:rsidRPr="006B0B72">
              <w:rPr>
                <w:color w:val="7030A0"/>
              </w:rPr>
              <w:t xml:space="preserve">the </w:t>
            </w:r>
            <w:r>
              <w:rPr>
                <w:color w:val="7030A0"/>
              </w:rPr>
              <w:t xml:space="preserve">changes in America’s relationships with other nations </w:t>
            </w:r>
            <w:r w:rsidRPr="006B0B72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completing a </w:t>
            </w:r>
            <w:r>
              <w:rPr>
                <w:color w:val="FF0000"/>
              </w:rPr>
              <w:t>test</w:t>
            </w:r>
            <w:r>
              <w:rPr>
                <w:color w:val="FF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Pr="00F01319" w:rsidRDefault="00BE1399" w:rsidP="00BE1399">
            <w:pPr>
              <w:rPr>
                <w:color w:val="7030A0"/>
              </w:rPr>
            </w:pPr>
            <w:r>
              <w:rPr>
                <w:rFonts w:ascii="Comic Sans MS" w:eastAsia="Comic Sans MS" w:hAnsi="Comic Sans MS" w:cs="Comic Sans MS"/>
              </w:rPr>
              <w:t>PBIS</w:t>
            </w:r>
          </w:p>
        </w:tc>
      </w:tr>
      <w:tr w:rsidR="00BE1399" w:rsidTr="000E7862">
        <w:trPr>
          <w:trHeight w:val="71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Language Objective</w:t>
            </w:r>
          </w:p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lastRenderedPageBreak/>
              <w:drawing>
                <wp:inline distT="0" distB="0" distL="0" distR="0" wp14:anchorId="1885AAD3" wp14:editId="5AF72BBB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r w:rsidRPr="0052246B">
              <w:rPr>
                <w:rFonts w:ascii="Comic Sans MS" w:eastAsia="Comic Sans MS" w:hAnsi="Comic Sans MS" w:cs="Comic Sans MS"/>
              </w:rPr>
              <w:lastRenderedPageBreak/>
              <w:t>No School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Pr="000E7862" w:rsidRDefault="00BE1399" w:rsidP="00BE1399">
            <w:pPr>
              <w:rPr>
                <w:color w:val="000000" w:themeColor="text1"/>
              </w:rPr>
            </w:pPr>
            <w:r>
              <w:t>Students will orally discuss each picture and how it fits into the article being read with their group.</w:t>
            </w:r>
          </w:p>
          <w:p w:rsidR="00BE1399" w:rsidRDefault="00BE1399" w:rsidP="00BE1399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r>
              <w:lastRenderedPageBreak/>
              <w:t xml:space="preserve">Students will write to demonstrate comprehension of the changes in America’s </w:t>
            </w:r>
            <w:r>
              <w:lastRenderedPageBreak/>
              <w:t>relationship with other nations.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r>
              <w:lastRenderedPageBreak/>
              <w:t xml:space="preserve">Students will write to demonstrate comprehension of the changes in America’s </w:t>
            </w:r>
            <w:r>
              <w:lastRenderedPageBreak/>
              <w:t>relationship with other nations.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Pr="000E7862" w:rsidRDefault="00BE1399" w:rsidP="00BE1399">
            <w:pPr>
              <w:rPr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PBIS</w:t>
            </w:r>
          </w:p>
        </w:tc>
      </w:tr>
      <w:tr w:rsidR="00BE1399" w:rsidTr="000E7862">
        <w:trPr>
          <w:trHeight w:val="1952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7557EEC" wp14:editId="05F30359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r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r w:rsidRPr="00A35A8D">
              <w:rPr>
                <w:rFonts w:ascii="Comic Sans MS" w:eastAsia="Comic Sans MS" w:hAnsi="Comic Sans MS" w:cs="Comic Sans MS"/>
              </w:rPr>
              <w:t>PBIS</w:t>
            </w:r>
          </w:p>
        </w:tc>
      </w:tr>
      <w:tr w:rsidR="00BE1399" w:rsidTr="000E7862">
        <w:trPr>
          <w:trHeight w:val="116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BE1399" w:rsidRDefault="00BE1399" w:rsidP="00BE1399">
            <w:pPr>
              <w:rPr>
                <w:rFonts w:ascii="Comic Sans MS" w:eastAsia="Comic Sans MS" w:hAnsi="Comic Sans MS" w:cs="Comic Sans MS"/>
              </w:rPr>
            </w:pPr>
          </w:p>
          <w:p w:rsidR="00BE1399" w:rsidRDefault="00BE1399" w:rsidP="00BE139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6D4181D" wp14:editId="21AE05E0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an assessment that uses the pictures to summarize the War of 1812.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Study Guide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Test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r w:rsidRPr="00A35A8D">
              <w:rPr>
                <w:rFonts w:ascii="Comic Sans MS" w:eastAsia="Comic Sans MS" w:hAnsi="Comic Sans MS" w:cs="Comic Sans MS"/>
              </w:rPr>
              <w:t>PBIS</w:t>
            </w:r>
          </w:p>
        </w:tc>
      </w:tr>
      <w:tr w:rsidR="00BE1399" w:rsidTr="004C776B">
        <w:trPr>
          <w:trHeight w:val="6578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Pr="006A472C" w:rsidRDefault="00BE1399" w:rsidP="00BE13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 xml:space="preserve">8 – U4.1.2 Establishing America’s Place in the World – assess the changes in America’s relationships with other nations by analyzing the origins, intents, and purposes of treaties. </w:t>
            </w:r>
          </w:p>
          <w:p w:rsidR="00BE1399" w:rsidRPr="004C776B" w:rsidRDefault="00BE1399" w:rsidP="00BE139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BE1399" w:rsidRPr="006A472C" w:rsidRDefault="00BE1399" w:rsidP="00BE1399">
            <w:pPr>
              <w:rPr>
                <w:rFonts w:ascii="Comic Sans MS" w:hAnsi="Comic Sans MS"/>
                <w:sz w:val="16"/>
                <w:szCs w:val="16"/>
              </w:rPr>
            </w:pPr>
            <w:r w:rsidRPr="004C776B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>The Jay Treaty (1795), French Revolution, Pinckney’s Treaty (1795), Louisiana Purchase, War of 1812, and the Monroe Doctrine.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 xml:space="preserve">8 – U4.1.2 Establishing America’s Place in the World – assess the changes in America’s relationships with other nations by analyzing the origins, intents, and purposes of treaties. </w:t>
            </w:r>
          </w:p>
          <w:p w:rsidR="00BE1399" w:rsidRPr="004C776B" w:rsidRDefault="00BE1399" w:rsidP="00BE139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BE1399" w:rsidRPr="00993B57" w:rsidRDefault="00BE1399" w:rsidP="00BE1399">
            <w:pPr>
              <w:rPr>
                <w:rFonts w:ascii="Comic Sans MS" w:hAnsi="Comic Sans MS"/>
                <w:sz w:val="16"/>
                <w:szCs w:val="16"/>
              </w:rPr>
            </w:pPr>
            <w:r w:rsidRPr="004C776B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>The Jay Treaty (1795), French Revolution, Pinckney’s Treaty (1795), Louisiana Purchase, War of 1812, and the Monroe Doctrine.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Default="00BE1399" w:rsidP="00BE139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 xml:space="preserve">8 – U4.1.2 Establishing America’s Place in the World – assess the changes in America’s relationships with other nations by analyzing the origins, intents, and purposes of treaties. </w:t>
            </w:r>
          </w:p>
          <w:p w:rsidR="00BE1399" w:rsidRPr="004C776B" w:rsidRDefault="00BE1399" w:rsidP="00BE139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BE1399" w:rsidRPr="006A472C" w:rsidRDefault="00BE1399" w:rsidP="00BE1399">
            <w:pPr>
              <w:rPr>
                <w:rFonts w:ascii="Comic Sans MS" w:hAnsi="Comic Sans MS"/>
                <w:sz w:val="16"/>
                <w:szCs w:val="16"/>
              </w:rPr>
            </w:pPr>
            <w:r w:rsidRPr="004C776B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>The Jay Treaty (1795), French Revolution, Pinckney’s Treaty (1795), Louisiana Purchase, War of 1812, and the Monroe Doctrine.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399" w:rsidRPr="006A472C" w:rsidRDefault="00BE1399" w:rsidP="00BE13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</w:rPr>
              <w:t>PBIS</w:t>
            </w:r>
          </w:p>
        </w:tc>
      </w:tr>
    </w:tbl>
    <w:p w:rsidR="00DA4501" w:rsidRDefault="00DA4501" w:rsidP="004C776B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11DB4"/>
    <w:multiLevelType w:val="hybridMultilevel"/>
    <w:tmpl w:val="CE76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22D97"/>
    <w:multiLevelType w:val="hybridMultilevel"/>
    <w:tmpl w:val="8892D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B5B68"/>
    <w:multiLevelType w:val="hybridMultilevel"/>
    <w:tmpl w:val="752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E3FE"/>
    <w:multiLevelType w:val="hybridMultilevel"/>
    <w:tmpl w:val="F0C5FD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2473C"/>
    <w:rsid w:val="0004354E"/>
    <w:rsid w:val="00051DBF"/>
    <w:rsid w:val="00061A47"/>
    <w:rsid w:val="00065FE8"/>
    <w:rsid w:val="00077AAF"/>
    <w:rsid w:val="000B2F69"/>
    <w:rsid w:val="000B4291"/>
    <w:rsid w:val="000D089C"/>
    <w:rsid w:val="000E7862"/>
    <w:rsid w:val="00104966"/>
    <w:rsid w:val="00113717"/>
    <w:rsid w:val="001A1EBE"/>
    <w:rsid w:val="001C6A76"/>
    <w:rsid w:val="001D5049"/>
    <w:rsid w:val="001F4157"/>
    <w:rsid w:val="00227CD3"/>
    <w:rsid w:val="00232DE4"/>
    <w:rsid w:val="002814AC"/>
    <w:rsid w:val="002A01A3"/>
    <w:rsid w:val="002B23BD"/>
    <w:rsid w:val="002C6F12"/>
    <w:rsid w:val="00332711"/>
    <w:rsid w:val="003357D8"/>
    <w:rsid w:val="00340370"/>
    <w:rsid w:val="00362E53"/>
    <w:rsid w:val="00394F64"/>
    <w:rsid w:val="003B35A9"/>
    <w:rsid w:val="00426962"/>
    <w:rsid w:val="004338FD"/>
    <w:rsid w:val="00440BAE"/>
    <w:rsid w:val="0045369C"/>
    <w:rsid w:val="004542F0"/>
    <w:rsid w:val="00457A40"/>
    <w:rsid w:val="004635C3"/>
    <w:rsid w:val="004657CA"/>
    <w:rsid w:val="004A64C2"/>
    <w:rsid w:val="004C776B"/>
    <w:rsid w:val="00523DB3"/>
    <w:rsid w:val="0055120B"/>
    <w:rsid w:val="00576670"/>
    <w:rsid w:val="005A5657"/>
    <w:rsid w:val="005D14C7"/>
    <w:rsid w:val="005D605B"/>
    <w:rsid w:val="00605E9B"/>
    <w:rsid w:val="006421D6"/>
    <w:rsid w:val="0064675D"/>
    <w:rsid w:val="006A472C"/>
    <w:rsid w:val="006B0B72"/>
    <w:rsid w:val="006C4CB8"/>
    <w:rsid w:val="006C51FC"/>
    <w:rsid w:val="006D06FC"/>
    <w:rsid w:val="00701F55"/>
    <w:rsid w:val="007064AE"/>
    <w:rsid w:val="00710E35"/>
    <w:rsid w:val="007218FC"/>
    <w:rsid w:val="007365D7"/>
    <w:rsid w:val="00763C4A"/>
    <w:rsid w:val="007C0400"/>
    <w:rsid w:val="007E478F"/>
    <w:rsid w:val="008007E1"/>
    <w:rsid w:val="008108B2"/>
    <w:rsid w:val="00810C2C"/>
    <w:rsid w:val="0082164E"/>
    <w:rsid w:val="008353D9"/>
    <w:rsid w:val="0084158D"/>
    <w:rsid w:val="0089068D"/>
    <w:rsid w:val="008C1988"/>
    <w:rsid w:val="008E19D6"/>
    <w:rsid w:val="008E6DB2"/>
    <w:rsid w:val="008F3651"/>
    <w:rsid w:val="0090550F"/>
    <w:rsid w:val="00926450"/>
    <w:rsid w:val="0095176E"/>
    <w:rsid w:val="00961B5C"/>
    <w:rsid w:val="0098018C"/>
    <w:rsid w:val="00981C6C"/>
    <w:rsid w:val="00984967"/>
    <w:rsid w:val="00993B57"/>
    <w:rsid w:val="009E3985"/>
    <w:rsid w:val="00A102FE"/>
    <w:rsid w:val="00A20AD8"/>
    <w:rsid w:val="00A270D5"/>
    <w:rsid w:val="00AC2194"/>
    <w:rsid w:val="00AF4DC9"/>
    <w:rsid w:val="00B055BF"/>
    <w:rsid w:val="00B10552"/>
    <w:rsid w:val="00B27E71"/>
    <w:rsid w:val="00B33074"/>
    <w:rsid w:val="00B75EFE"/>
    <w:rsid w:val="00B83601"/>
    <w:rsid w:val="00BB3783"/>
    <w:rsid w:val="00BC0F4B"/>
    <w:rsid w:val="00BD3490"/>
    <w:rsid w:val="00BE1399"/>
    <w:rsid w:val="00BE2E3D"/>
    <w:rsid w:val="00C07A59"/>
    <w:rsid w:val="00C11D43"/>
    <w:rsid w:val="00C13479"/>
    <w:rsid w:val="00C36D4F"/>
    <w:rsid w:val="00C37AE5"/>
    <w:rsid w:val="00C47CEB"/>
    <w:rsid w:val="00C65E7A"/>
    <w:rsid w:val="00C7074D"/>
    <w:rsid w:val="00CB6A06"/>
    <w:rsid w:val="00CB74FF"/>
    <w:rsid w:val="00CB7EF2"/>
    <w:rsid w:val="00CF16D4"/>
    <w:rsid w:val="00D03F62"/>
    <w:rsid w:val="00D04C98"/>
    <w:rsid w:val="00D17AA0"/>
    <w:rsid w:val="00D23F73"/>
    <w:rsid w:val="00D3199B"/>
    <w:rsid w:val="00D4359A"/>
    <w:rsid w:val="00D56800"/>
    <w:rsid w:val="00D71832"/>
    <w:rsid w:val="00D955A5"/>
    <w:rsid w:val="00DA4501"/>
    <w:rsid w:val="00DC7BF3"/>
    <w:rsid w:val="00DD7F5B"/>
    <w:rsid w:val="00E104BE"/>
    <w:rsid w:val="00E23180"/>
    <w:rsid w:val="00E2518E"/>
    <w:rsid w:val="00E35990"/>
    <w:rsid w:val="00E477ED"/>
    <w:rsid w:val="00E6779C"/>
    <w:rsid w:val="00E71DFF"/>
    <w:rsid w:val="00E805A0"/>
    <w:rsid w:val="00EC27F3"/>
    <w:rsid w:val="00EE692D"/>
    <w:rsid w:val="00EF1E93"/>
    <w:rsid w:val="00EF3258"/>
    <w:rsid w:val="00EF3A0E"/>
    <w:rsid w:val="00F01319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A3E7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  <w:style w:type="paragraph" w:customStyle="1" w:styleId="Default">
    <w:name w:val="Default"/>
    <w:rsid w:val="006B0B7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CM48">
    <w:name w:val="CM48"/>
    <w:basedOn w:val="Default"/>
    <w:next w:val="Default"/>
    <w:uiPriority w:val="99"/>
    <w:rsid w:val="006B0B72"/>
    <w:pPr>
      <w:spacing w:line="288" w:lineRule="atLeast"/>
    </w:pPr>
    <w:rPr>
      <w:rFonts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1E1A-8772-4E9C-9D22-0380A712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2020-01-16T11:44:00Z</dcterms:created>
  <dcterms:modified xsi:type="dcterms:W3CDTF">2020-01-16T11:44:00Z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